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B625DA" w:rsidRPr="00B9146B" w:rsidTr="00820B27">
        <w:trPr>
          <w:trHeight w:val="1188"/>
        </w:trPr>
        <w:tc>
          <w:tcPr>
            <w:tcW w:w="3510" w:type="dxa"/>
          </w:tcPr>
          <w:p w:rsidR="00B625DA" w:rsidRPr="00B9146B" w:rsidRDefault="00B625DA" w:rsidP="00820B27">
            <w:pPr>
              <w:jc w:val="center"/>
              <w:rPr>
                <w:rFonts w:eastAsia="Times New Roman" w:cs="Times New Roman"/>
                <w:b/>
                <w:bCs/>
                <w:iCs/>
                <w:sz w:val="26"/>
                <w:szCs w:val="26"/>
              </w:rPr>
            </w:pPr>
            <w:r w:rsidRPr="00B9146B">
              <w:rPr>
                <w:rFonts w:eastAsia="Times New Roman" w:cs="Times New Roman"/>
                <w:b/>
                <w:bCs/>
                <w:iCs/>
                <w:sz w:val="26"/>
                <w:szCs w:val="26"/>
              </w:rPr>
              <w:t>HỘI ĐÔNG Y TP HÀ NỘI</w:t>
            </w:r>
          </w:p>
          <w:p w:rsidR="00B625DA" w:rsidRPr="00B9146B" w:rsidRDefault="001734F7" w:rsidP="00820B27">
            <w:pPr>
              <w:jc w:val="center"/>
              <w:rPr>
                <w:rFonts w:eastAsia="Times New Roman" w:cs="Times New Roman"/>
                <w:b/>
                <w:bCs/>
                <w:iCs/>
                <w:sz w:val="26"/>
                <w:szCs w:val="26"/>
              </w:rPr>
            </w:pPr>
            <w:r>
              <w:rPr>
                <w:rFonts w:eastAsia="Times New Roman" w:cs="Times New Roman"/>
                <w:b/>
                <w:bCs/>
                <w:iCs/>
                <w:noProof/>
                <w:sz w:val="26"/>
                <w:szCs w:val="26"/>
              </w:rPr>
              <w:pict>
                <v:shapetype id="_x0000_t32" coordsize="21600,21600" o:spt="32" o:oned="t" path="m,l21600,21600e" filled="f">
                  <v:path arrowok="t" fillok="f" o:connecttype="none"/>
                  <o:lock v:ext="edit" shapetype="t"/>
                </v:shapetype>
                <v:shape id="_x0000_s1029" type="#_x0000_t32" style="position:absolute;left:0;text-align:left;margin-left:38.7pt;margin-top:4.1pt;width:85.5pt;height:0;z-index:251663360" o:connectortype="straight"/>
              </w:pict>
            </w:r>
          </w:p>
          <w:p w:rsidR="00B625DA" w:rsidRPr="00B9146B" w:rsidRDefault="00B625DA" w:rsidP="00820B27">
            <w:pPr>
              <w:spacing w:line="360" w:lineRule="auto"/>
              <w:jc w:val="center"/>
              <w:rPr>
                <w:rFonts w:eastAsia="Times New Roman" w:cs="Times New Roman"/>
                <w:bCs/>
                <w:sz w:val="16"/>
                <w:szCs w:val="28"/>
              </w:rPr>
            </w:pPr>
          </w:p>
          <w:p w:rsidR="00B625DA" w:rsidRPr="00B9146B" w:rsidRDefault="00B625DA" w:rsidP="00820B27">
            <w:pPr>
              <w:spacing w:line="360" w:lineRule="auto"/>
              <w:jc w:val="center"/>
              <w:rPr>
                <w:rFonts w:eastAsia="Times New Roman" w:cs="Times New Roman"/>
                <w:bCs/>
                <w:iCs/>
                <w:sz w:val="26"/>
                <w:szCs w:val="26"/>
              </w:rPr>
            </w:pPr>
            <w:r w:rsidRPr="00B9146B">
              <w:rPr>
                <w:rFonts w:eastAsia="Times New Roman" w:cs="Times New Roman"/>
                <w:bCs/>
                <w:szCs w:val="28"/>
              </w:rPr>
              <w:t>Số:            /KH-HĐY</w:t>
            </w:r>
            <w:r w:rsidRPr="00B9146B">
              <w:rPr>
                <w:rFonts w:eastAsia="Times New Roman" w:cs="Times New Roman"/>
                <w:bCs/>
                <w:iCs/>
                <w:sz w:val="26"/>
                <w:szCs w:val="26"/>
              </w:rPr>
              <w:t xml:space="preserve"> </w:t>
            </w:r>
          </w:p>
        </w:tc>
        <w:tc>
          <w:tcPr>
            <w:tcW w:w="5778" w:type="dxa"/>
            <w:hideMark/>
          </w:tcPr>
          <w:p w:rsidR="00B625DA" w:rsidRPr="00B9146B" w:rsidRDefault="00B625DA" w:rsidP="00820B27">
            <w:pPr>
              <w:jc w:val="center"/>
              <w:rPr>
                <w:rFonts w:eastAsia="Times New Roman" w:cs="Times New Roman"/>
                <w:b/>
                <w:bCs/>
                <w:iCs/>
                <w:sz w:val="26"/>
                <w:szCs w:val="26"/>
              </w:rPr>
            </w:pPr>
            <w:r w:rsidRPr="00B9146B">
              <w:rPr>
                <w:rFonts w:eastAsia="Times New Roman" w:cs="Times New Roman"/>
                <w:b/>
                <w:bCs/>
                <w:iCs/>
                <w:sz w:val="26"/>
                <w:szCs w:val="26"/>
              </w:rPr>
              <w:t>CỘNG HÒA XÃ HỘI CHỦ NGHĨA VIỆT NAM</w:t>
            </w:r>
          </w:p>
          <w:p w:rsidR="00B625DA" w:rsidRPr="00B9146B" w:rsidRDefault="001734F7" w:rsidP="00820B27">
            <w:pPr>
              <w:spacing w:line="360" w:lineRule="auto"/>
              <w:jc w:val="center"/>
              <w:rPr>
                <w:rFonts w:eastAsia="Times New Roman" w:cs="Times New Roman"/>
                <w:b/>
                <w:bCs/>
                <w:iCs/>
                <w:sz w:val="26"/>
                <w:szCs w:val="26"/>
              </w:rPr>
            </w:pPr>
            <w:r>
              <w:rPr>
                <w:rFonts w:asciiTheme="minorHAnsi" w:hAnsiTheme="minorHAnsi"/>
                <w:sz w:val="26"/>
                <w:szCs w:val="26"/>
                <w:lang w:val="en-GB"/>
              </w:rPr>
              <w:pict>
                <v:shape id="_x0000_s1026" type="#_x0000_t32" style="position:absolute;left:0;text-align:left;margin-left:78.45pt;margin-top:16.15pt;width:111.75pt;height:0;z-index:251660288" o:connectortype="straight"/>
              </w:pict>
            </w:r>
            <w:r w:rsidR="00B625DA" w:rsidRPr="00B9146B">
              <w:rPr>
                <w:rFonts w:eastAsia="Times New Roman" w:cs="Times New Roman"/>
                <w:b/>
                <w:bCs/>
                <w:iCs/>
                <w:sz w:val="26"/>
                <w:szCs w:val="26"/>
              </w:rPr>
              <w:t>Độc lập  -  Tự do  -  Hạnh phúc</w:t>
            </w:r>
            <w:r w:rsidR="00B625DA" w:rsidRPr="00B9146B">
              <w:rPr>
                <w:rFonts w:eastAsia="Times New Roman" w:cs="Times New Roman"/>
                <w:bCs/>
                <w:i/>
                <w:iCs/>
                <w:sz w:val="26"/>
                <w:szCs w:val="26"/>
              </w:rPr>
              <w:t xml:space="preserve">            </w:t>
            </w:r>
          </w:p>
          <w:p w:rsidR="00B625DA" w:rsidRPr="00B9146B" w:rsidRDefault="00B625DA" w:rsidP="00820B27">
            <w:pPr>
              <w:spacing w:line="360" w:lineRule="auto"/>
              <w:jc w:val="right"/>
              <w:rPr>
                <w:rFonts w:eastAsia="Times New Roman" w:cs="Times New Roman"/>
                <w:bCs/>
                <w:i/>
                <w:iCs/>
                <w:sz w:val="26"/>
                <w:szCs w:val="26"/>
              </w:rPr>
            </w:pPr>
            <w:r w:rsidRPr="00B9146B">
              <w:rPr>
                <w:rFonts w:eastAsia="Times New Roman" w:cs="Times New Roman"/>
                <w:bCs/>
                <w:i/>
                <w:iCs/>
                <w:sz w:val="26"/>
                <w:szCs w:val="26"/>
              </w:rPr>
              <w:t>Hà Nội, ngày     tháng    năm 2021</w:t>
            </w:r>
          </w:p>
        </w:tc>
      </w:tr>
    </w:tbl>
    <w:p w:rsidR="00B625DA" w:rsidRPr="00B9146B" w:rsidRDefault="00B625DA" w:rsidP="00B625DA">
      <w:pPr>
        <w:spacing w:after="0" w:line="240" w:lineRule="auto"/>
        <w:jc w:val="center"/>
        <w:rPr>
          <w:b/>
          <w:sz w:val="10"/>
          <w:szCs w:val="28"/>
        </w:rPr>
      </w:pPr>
    </w:p>
    <w:p w:rsidR="00B56FE0" w:rsidRPr="00B9146B" w:rsidRDefault="00B56FE0" w:rsidP="00B625DA">
      <w:pPr>
        <w:spacing w:after="0" w:line="240" w:lineRule="auto"/>
        <w:jc w:val="center"/>
        <w:rPr>
          <w:b/>
          <w:szCs w:val="28"/>
        </w:rPr>
      </w:pPr>
    </w:p>
    <w:p w:rsidR="00B625DA" w:rsidRPr="00B9146B" w:rsidRDefault="00B625DA" w:rsidP="00B625DA">
      <w:pPr>
        <w:spacing w:after="0" w:line="240" w:lineRule="auto"/>
        <w:jc w:val="center"/>
        <w:rPr>
          <w:b/>
          <w:szCs w:val="28"/>
        </w:rPr>
      </w:pPr>
      <w:r w:rsidRPr="00B9146B">
        <w:rPr>
          <w:b/>
          <w:szCs w:val="28"/>
        </w:rPr>
        <w:t xml:space="preserve">KẾ HOẠCH </w:t>
      </w:r>
    </w:p>
    <w:p w:rsidR="00B625DA" w:rsidRPr="00B9146B" w:rsidRDefault="00B625DA" w:rsidP="00B625DA">
      <w:pPr>
        <w:spacing w:after="0" w:line="240" w:lineRule="auto"/>
        <w:jc w:val="center"/>
        <w:rPr>
          <w:rFonts w:cs="Times New Roman"/>
          <w:b/>
          <w:szCs w:val="28"/>
        </w:rPr>
      </w:pPr>
      <w:r w:rsidRPr="00B9146B">
        <w:rPr>
          <w:rFonts w:cs="Times New Roman"/>
          <w:b/>
          <w:szCs w:val="28"/>
        </w:rPr>
        <w:t xml:space="preserve"> KHÁM</w:t>
      </w:r>
      <w:r w:rsidR="001A2EB6" w:rsidRPr="00B9146B">
        <w:rPr>
          <w:rFonts w:cs="Times New Roman"/>
          <w:b/>
          <w:szCs w:val="28"/>
        </w:rPr>
        <w:t xml:space="preserve"> BỆNH,</w:t>
      </w:r>
      <w:r w:rsidRPr="00B9146B">
        <w:rPr>
          <w:rFonts w:cs="Times New Roman"/>
          <w:b/>
          <w:szCs w:val="28"/>
        </w:rPr>
        <w:t xml:space="preserve"> CHỮA BỆNH NĂM 2021</w:t>
      </w:r>
    </w:p>
    <w:p w:rsidR="00B625DA" w:rsidRPr="00B9146B" w:rsidRDefault="00B625DA" w:rsidP="00B56FE0">
      <w:pPr>
        <w:spacing w:after="0" w:line="336" w:lineRule="auto"/>
        <w:ind w:firstLine="720"/>
        <w:jc w:val="both"/>
        <w:rPr>
          <w:rFonts w:cs="Times New Roman"/>
          <w:b/>
          <w:szCs w:val="28"/>
        </w:rPr>
      </w:pPr>
    </w:p>
    <w:p w:rsidR="00E3372D" w:rsidRPr="00B9146B" w:rsidRDefault="00E3372D" w:rsidP="00B9146B">
      <w:pPr>
        <w:spacing w:after="120" w:line="240" w:lineRule="auto"/>
        <w:ind w:firstLine="720"/>
        <w:jc w:val="both"/>
        <w:rPr>
          <w:rFonts w:cs="Times New Roman"/>
          <w:i/>
          <w:szCs w:val="28"/>
        </w:rPr>
      </w:pPr>
      <w:r w:rsidRPr="00B9146B">
        <w:rPr>
          <w:rFonts w:cs="Times New Roman"/>
          <w:i/>
          <w:szCs w:val="28"/>
        </w:rPr>
        <w:t>Căn cứ</w:t>
      </w:r>
      <w:r w:rsidR="00422F5E" w:rsidRPr="00B9146B">
        <w:rPr>
          <w:rFonts w:cs="Times New Roman"/>
          <w:i/>
          <w:szCs w:val="28"/>
        </w:rPr>
        <w:t xml:space="preserve"> vào L</w:t>
      </w:r>
      <w:r w:rsidRPr="00B9146B">
        <w:rPr>
          <w:rFonts w:cs="Times New Roman"/>
          <w:i/>
          <w:szCs w:val="28"/>
        </w:rPr>
        <w:t>uật  khám bệnh, chữa bệnh ngày 23 tháng 11 năm 2009</w:t>
      </w:r>
      <w:r w:rsidR="001A2EB6" w:rsidRPr="00B9146B">
        <w:rPr>
          <w:rFonts w:cs="Times New Roman"/>
          <w:i/>
          <w:szCs w:val="28"/>
        </w:rPr>
        <w:t>;</w:t>
      </w:r>
    </w:p>
    <w:p w:rsidR="00422F5E" w:rsidRPr="00B9146B" w:rsidRDefault="00422F5E" w:rsidP="00B9146B">
      <w:pPr>
        <w:pStyle w:val="NormalWeb"/>
        <w:shd w:val="clear" w:color="auto" w:fill="FFFFFF"/>
        <w:spacing w:before="0" w:beforeAutospacing="0" w:after="120" w:afterAutospacing="0"/>
        <w:ind w:firstLine="720"/>
        <w:jc w:val="both"/>
        <w:rPr>
          <w:i/>
          <w:sz w:val="28"/>
          <w:szCs w:val="28"/>
        </w:rPr>
      </w:pPr>
      <w:r w:rsidRPr="00B9146B">
        <w:rPr>
          <w:i/>
          <w:sz w:val="28"/>
          <w:szCs w:val="28"/>
        </w:rPr>
        <w:t xml:space="preserve">Căn cứ </w:t>
      </w:r>
      <w:r w:rsidRPr="00B9146B">
        <w:rPr>
          <w:sz w:val="28"/>
          <w:szCs w:val="28"/>
        </w:rPr>
        <w:t>Quyết Định số 1893/QĐ-TTg ngày 25 tháng 12 năm 2019 của Thủ tướng Chính phủ</w:t>
      </w:r>
      <w:r w:rsidRPr="00B9146B">
        <w:rPr>
          <w:i/>
          <w:sz w:val="28"/>
          <w:szCs w:val="28"/>
        </w:rPr>
        <w:t xml:space="preserve"> “ Ban hành Chương trình phát triển y dược cổ truyền, kết hợp y dược cổ truyền vớ</w:t>
      </w:r>
      <w:r w:rsidR="00B56FE0" w:rsidRPr="00B9146B">
        <w:rPr>
          <w:i/>
          <w:sz w:val="28"/>
          <w:szCs w:val="28"/>
        </w:rPr>
        <w:t>i y dược hiện đại đến năm 2030”;</w:t>
      </w:r>
    </w:p>
    <w:p w:rsidR="00422F5E" w:rsidRPr="00B9146B" w:rsidRDefault="00422F5E" w:rsidP="00B9146B">
      <w:pPr>
        <w:pStyle w:val="NormalWeb"/>
        <w:shd w:val="clear" w:color="auto" w:fill="FFFFFF"/>
        <w:spacing w:before="0" w:beforeAutospacing="0" w:after="120" w:afterAutospacing="0"/>
        <w:ind w:firstLine="720"/>
        <w:jc w:val="both"/>
        <w:rPr>
          <w:rFonts w:ascii="Arial" w:hAnsi="Arial" w:cs="Arial"/>
          <w:sz w:val="28"/>
          <w:szCs w:val="28"/>
        </w:rPr>
      </w:pPr>
      <w:r w:rsidRPr="00B9146B">
        <w:rPr>
          <w:i/>
          <w:sz w:val="28"/>
          <w:szCs w:val="28"/>
        </w:rPr>
        <w:t xml:space="preserve">Căn cứ </w:t>
      </w:r>
      <w:r w:rsidRPr="00B9146B">
        <w:rPr>
          <w:sz w:val="28"/>
          <w:szCs w:val="28"/>
        </w:rPr>
        <w:t>Kế hoạch số 139/KH-UBND ngày 08/7/2020 của UBND thành phố Hà Nội về việc</w:t>
      </w:r>
      <w:r w:rsidRPr="00B9146B">
        <w:rPr>
          <w:i/>
          <w:sz w:val="28"/>
          <w:szCs w:val="28"/>
        </w:rPr>
        <w:t>“ Phát triển Y, Dược cổ truyền, kết hợp Y dược cổ truyền với Y học hiện đại thành phố đến năm 2030”</w:t>
      </w:r>
      <w:r w:rsidR="00826971" w:rsidRPr="00B9146B">
        <w:rPr>
          <w:i/>
          <w:sz w:val="28"/>
          <w:szCs w:val="28"/>
        </w:rPr>
        <w:t>.</w:t>
      </w:r>
    </w:p>
    <w:p w:rsidR="00F1116E" w:rsidRPr="00B9146B" w:rsidRDefault="00B625DA" w:rsidP="00B9146B">
      <w:pPr>
        <w:spacing w:after="120" w:line="240" w:lineRule="auto"/>
        <w:ind w:firstLine="720"/>
        <w:jc w:val="both"/>
        <w:rPr>
          <w:rFonts w:cs="Times New Roman"/>
          <w:szCs w:val="28"/>
        </w:rPr>
      </w:pPr>
      <w:r w:rsidRPr="00B9146B">
        <w:rPr>
          <w:rFonts w:cs="Times New Roman"/>
          <w:szCs w:val="28"/>
        </w:rPr>
        <w:t>Hội Đông y thành phố Hà Nội xây dự</w:t>
      </w:r>
      <w:r w:rsidR="00D9440C" w:rsidRPr="00B9146B">
        <w:rPr>
          <w:rFonts w:cs="Times New Roman"/>
          <w:szCs w:val="28"/>
        </w:rPr>
        <w:t>ng K</w:t>
      </w:r>
      <w:r w:rsidRPr="00B9146B">
        <w:rPr>
          <w:rFonts w:cs="Times New Roman"/>
          <w:szCs w:val="28"/>
        </w:rPr>
        <w:t>ế hoạch</w:t>
      </w:r>
      <w:r w:rsidR="001D2FAE" w:rsidRPr="00B9146B">
        <w:rPr>
          <w:rFonts w:cs="Times New Roman"/>
          <w:szCs w:val="28"/>
        </w:rPr>
        <w:t xml:space="preserve"> khám</w:t>
      </w:r>
      <w:r w:rsidR="00D9440C" w:rsidRPr="00B9146B">
        <w:rPr>
          <w:rFonts w:cs="Times New Roman"/>
          <w:szCs w:val="28"/>
        </w:rPr>
        <w:t>,</w:t>
      </w:r>
      <w:r w:rsidR="001D2FAE" w:rsidRPr="00B9146B">
        <w:rPr>
          <w:rFonts w:cs="Times New Roman"/>
          <w:szCs w:val="28"/>
        </w:rPr>
        <w:t xml:space="preserve"> chữa bệnh</w:t>
      </w:r>
      <w:r w:rsidR="00D9440C" w:rsidRPr="00B9146B">
        <w:rPr>
          <w:rFonts w:cs="Times New Roman"/>
          <w:szCs w:val="28"/>
        </w:rPr>
        <w:t xml:space="preserve"> </w:t>
      </w:r>
      <w:r w:rsidRPr="00B9146B">
        <w:rPr>
          <w:rFonts w:cs="Times New Roman"/>
          <w:szCs w:val="28"/>
        </w:rPr>
        <w:t>năm 2021 như sau:</w:t>
      </w:r>
    </w:p>
    <w:p w:rsidR="00B625DA" w:rsidRPr="00B9146B" w:rsidRDefault="00B625DA" w:rsidP="00B9146B">
      <w:pPr>
        <w:spacing w:after="120" w:line="240" w:lineRule="auto"/>
        <w:ind w:firstLine="720"/>
        <w:jc w:val="both"/>
        <w:rPr>
          <w:rFonts w:cs="Times New Roman"/>
          <w:b/>
          <w:szCs w:val="28"/>
        </w:rPr>
      </w:pPr>
      <w:r w:rsidRPr="00B9146B">
        <w:rPr>
          <w:rFonts w:cs="Times New Roman"/>
          <w:b/>
          <w:szCs w:val="28"/>
        </w:rPr>
        <w:t>I. MỤ</w:t>
      </w:r>
      <w:r w:rsidR="00B9146B" w:rsidRPr="00B9146B">
        <w:rPr>
          <w:rFonts w:cs="Times New Roman"/>
          <w:b/>
          <w:szCs w:val="28"/>
        </w:rPr>
        <w:t>C TIÊU:</w:t>
      </w:r>
    </w:p>
    <w:p w:rsidR="00AD6546" w:rsidRPr="00B9146B" w:rsidRDefault="00AD6546" w:rsidP="00B9146B">
      <w:pPr>
        <w:tabs>
          <w:tab w:val="left" w:pos="426"/>
        </w:tabs>
        <w:spacing w:after="120" w:line="240" w:lineRule="auto"/>
        <w:ind w:firstLine="720"/>
        <w:jc w:val="both"/>
        <w:rPr>
          <w:rFonts w:cs="Times New Roman"/>
          <w:szCs w:val="28"/>
        </w:rPr>
      </w:pPr>
      <w:r w:rsidRPr="00B9146B">
        <w:rPr>
          <w:rFonts w:cs="Times New Roman"/>
          <w:szCs w:val="28"/>
        </w:rPr>
        <w:t>-</w:t>
      </w:r>
      <w:r w:rsidR="00820B27" w:rsidRPr="00B9146B">
        <w:rPr>
          <w:rFonts w:cs="Times New Roman"/>
          <w:szCs w:val="28"/>
        </w:rPr>
        <w:t xml:space="preserve"> </w:t>
      </w:r>
      <w:r w:rsidRPr="00B9146B">
        <w:rPr>
          <w:rFonts w:cs="Times New Roman"/>
          <w:szCs w:val="28"/>
        </w:rPr>
        <w:t>Khám, chữa bệnh bằng YHCT tăng 5% so với năm 2020.</w:t>
      </w:r>
    </w:p>
    <w:p w:rsidR="00AD6546" w:rsidRPr="00B9146B" w:rsidRDefault="00AD6546" w:rsidP="00B9146B">
      <w:pPr>
        <w:tabs>
          <w:tab w:val="left" w:pos="426"/>
        </w:tabs>
        <w:spacing w:after="120" w:line="240" w:lineRule="auto"/>
        <w:ind w:firstLine="720"/>
        <w:jc w:val="both"/>
        <w:rPr>
          <w:rFonts w:cs="Times New Roman"/>
          <w:szCs w:val="28"/>
        </w:rPr>
      </w:pPr>
      <w:r w:rsidRPr="00B9146B">
        <w:rPr>
          <w:rFonts w:cs="Times New Roman"/>
          <w:szCs w:val="28"/>
        </w:rPr>
        <w:t>- Hội viên hành nghề và cơ sở khám chữa bệnh đủ điều kiện được cấp chứng chỉ hành nghề và cấp phép hoạt động.</w:t>
      </w:r>
    </w:p>
    <w:p w:rsidR="00AD6546" w:rsidRPr="00B9146B" w:rsidRDefault="00AD6546" w:rsidP="00B9146B">
      <w:pPr>
        <w:tabs>
          <w:tab w:val="left" w:pos="426"/>
        </w:tabs>
        <w:spacing w:after="120" w:line="240" w:lineRule="auto"/>
        <w:ind w:firstLine="720"/>
        <w:jc w:val="both"/>
        <w:rPr>
          <w:rFonts w:cs="Times New Roman"/>
          <w:szCs w:val="28"/>
        </w:rPr>
      </w:pPr>
      <w:r w:rsidRPr="00B9146B">
        <w:rPr>
          <w:rFonts w:cs="Times New Roman"/>
          <w:szCs w:val="28"/>
        </w:rPr>
        <w:t>- Triển khai Quyế định</w:t>
      </w:r>
      <w:r w:rsidR="002A4A44">
        <w:rPr>
          <w:rFonts w:cs="Times New Roman"/>
          <w:szCs w:val="28"/>
        </w:rPr>
        <w:t xml:space="preserve"> số 5840/QĐ-BYT ngày 30 tháng 12 năm 2020 </w:t>
      </w:r>
      <w:r w:rsidRPr="00B9146B">
        <w:rPr>
          <w:rFonts w:cs="Times New Roman"/>
          <w:szCs w:val="28"/>
        </w:rPr>
        <w:t xml:space="preserve">của </w:t>
      </w:r>
      <w:r w:rsidR="002A4A44">
        <w:rPr>
          <w:rFonts w:cs="Times New Roman"/>
          <w:szCs w:val="28"/>
        </w:rPr>
        <w:t xml:space="preserve">Bộ trưởng </w:t>
      </w:r>
      <w:bookmarkStart w:id="0" w:name="_GoBack"/>
      <w:bookmarkEnd w:id="0"/>
      <w:r w:rsidRPr="00B9146B">
        <w:rPr>
          <w:rFonts w:cs="Times New Roman"/>
          <w:szCs w:val="28"/>
        </w:rPr>
        <w:t xml:space="preserve">Bộ Y tế </w:t>
      </w:r>
      <w:r w:rsidR="002A4A44">
        <w:rPr>
          <w:rFonts w:cs="Times New Roman"/>
          <w:szCs w:val="28"/>
        </w:rPr>
        <w:t xml:space="preserve">Ban hành tài liệu hướng dẫn quy trình kỹ thuật chuyên ngành y học cổ tuyền </w:t>
      </w:r>
      <w:r w:rsidRPr="00B9146B">
        <w:rPr>
          <w:rFonts w:cs="Times New Roman"/>
          <w:szCs w:val="28"/>
        </w:rPr>
        <w:t>đến 100% hội viên chính thức của Hội.</w:t>
      </w:r>
    </w:p>
    <w:p w:rsidR="00AD6546" w:rsidRPr="00B9146B" w:rsidRDefault="00AD6546" w:rsidP="00B9146B">
      <w:pPr>
        <w:tabs>
          <w:tab w:val="left" w:pos="426"/>
        </w:tabs>
        <w:spacing w:after="120" w:line="240" w:lineRule="auto"/>
        <w:ind w:firstLine="720"/>
        <w:jc w:val="both"/>
        <w:rPr>
          <w:rFonts w:cs="Times New Roman"/>
          <w:szCs w:val="28"/>
        </w:rPr>
      </w:pPr>
      <w:r w:rsidRPr="00B9146B">
        <w:rPr>
          <w:rFonts w:cs="Times New Roman"/>
          <w:szCs w:val="28"/>
        </w:rPr>
        <w:t xml:space="preserve">- </w:t>
      </w:r>
      <w:r w:rsidR="004D542A" w:rsidRPr="00B9146B">
        <w:rPr>
          <w:rFonts w:cs="Times New Roman"/>
          <w:szCs w:val="28"/>
        </w:rPr>
        <w:t>K</w:t>
      </w:r>
      <w:r w:rsidRPr="00B9146B">
        <w:rPr>
          <w:rFonts w:cs="Times New Roman"/>
          <w:szCs w:val="28"/>
        </w:rPr>
        <w:t xml:space="preserve">iểm tra </w:t>
      </w:r>
      <w:r w:rsidR="004D542A" w:rsidRPr="00B9146B">
        <w:rPr>
          <w:rFonts w:cs="Times New Roman"/>
          <w:szCs w:val="28"/>
        </w:rPr>
        <w:t>30 cơ sở khám chữa bệnh bằng YHCT theo chỉ đạo của Sở Y tế Hà Nội.</w:t>
      </w:r>
    </w:p>
    <w:p w:rsidR="00935DE2" w:rsidRPr="00B9146B" w:rsidRDefault="00820B27" w:rsidP="00B9146B">
      <w:pPr>
        <w:spacing w:after="120" w:line="240" w:lineRule="auto"/>
        <w:ind w:firstLine="720"/>
        <w:jc w:val="both"/>
        <w:rPr>
          <w:spacing w:val="-2"/>
          <w:lang w:val="fr-FR"/>
        </w:rPr>
      </w:pPr>
      <w:r w:rsidRPr="00B9146B">
        <w:rPr>
          <w:rFonts w:cs="Times New Roman"/>
          <w:szCs w:val="28"/>
        </w:rPr>
        <w:t xml:space="preserve">- Thực hiện tốt </w:t>
      </w:r>
      <w:r w:rsidRPr="00B9146B">
        <w:rPr>
          <w:spacing w:val="-2"/>
          <w:lang w:val="fr-FR"/>
        </w:rPr>
        <w:t>12 điều y đức của Bộ y tế và 9 điều y huấn của Hải Thượng Lãn Ông</w:t>
      </w:r>
      <w:r w:rsidR="00935DE2" w:rsidRPr="00B9146B">
        <w:rPr>
          <w:spacing w:val="-2"/>
          <w:lang w:val="fr-FR"/>
        </w:rPr>
        <w:t> ;</w:t>
      </w:r>
      <w:r w:rsidR="002E7BE3" w:rsidRPr="00B9146B">
        <w:rPr>
          <w:spacing w:val="-2"/>
          <w:lang w:val="fr-FR"/>
        </w:rPr>
        <w:t xml:space="preserve"> không có hội viên vi phạm để báo chí phản ảnh</w:t>
      </w:r>
      <w:r w:rsidR="00935DE2" w:rsidRPr="00B9146B">
        <w:rPr>
          <w:spacing w:val="-2"/>
          <w:lang w:val="fr-FR"/>
        </w:rPr>
        <w:t>.</w:t>
      </w:r>
    </w:p>
    <w:p w:rsidR="00B625DA" w:rsidRPr="00B9146B" w:rsidRDefault="00B625DA" w:rsidP="00B9146B">
      <w:pPr>
        <w:tabs>
          <w:tab w:val="left" w:pos="426"/>
        </w:tabs>
        <w:spacing w:after="120" w:line="240" w:lineRule="auto"/>
        <w:ind w:firstLine="720"/>
        <w:jc w:val="both"/>
        <w:rPr>
          <w:rFonts w:cs="Times New Roman"/>
          <w:b/>
          <w:szCs w:val="28"/>
        </w:rPr>
      </w:pPr>
      <w:r w:rsidRPr="00B9146B">
        <w:rPr>
          <w:rFonts w:cs="Times New Roman"/>
          <w:b/>
          <w:szCs w:val="28"/>
        </w:rPr>
        <w:t xml:space="preserve">II. </w:t>
      </w:r>
      <w:r w:rsidR="00E43117" w:rsidRPr="00B9146B">
        <w:rPr>
          <w:rFonts w:cs="Times New Roman"/>
          <w:b/>
          <w:szCs w:val="28"/>
        </w:rPr>
        <w:t>NHIỆM VỤ GIẢI PHÁP</w:t>
      </w:r>
      <w:r w:rsidR="00B9146B" w:rsidRPr="00B9146B">
        <w:rPr>
          <w:rFonts w:cs="Times New Roman"/>
          <w:b/>
          <w:szCs w:val="28"/>
        </w:rPr>
        <w:t>:</w:t>
      </w:r>
    </w:p>
    <w:p w:rsidR="00FD0B3B" w:rsidRPr="00B9146B" w:rsidRDefault="004D542A" w:rsidP="00B9146B">
      <w:pPr>
        <w:spacing w:after="120" w:line="240" w:lineRule="auto"/>
        <w:ind w:firstLine="720"/>
        <w:jc w:val="both"/>
        <w:rPr>
          <w:rFonts w:eastAsia="Times New Roman" w:cs="Times New Roman"/>
          <w:b/>
          <w:szCs w:val="28"/>
          <w:lang w:val="pt-BR"/>
        </w:rPr>
      </w:pPr>
      <w:r w:rsidRPr="00B9146B">
        <w:rPr>
          <w:rFonts w:eastAsia="Times New Roman" w:cs="Times New Roman"/>
          <w:b/>
          <w:szCs w:val="28"/>
          <w:lang w:val="pt-BR"/>
        </w:rPr>
        <w:t>1. Tập huấn các quy định mới về khám, chữa bệnh bằng YHCT</w:t>
      </w:r>
      <w:r w:rsidR="00FD0B3B" w:rsidRPr="00B9146B">
        <w:rPr>
          <w:rFonts w:eastAsia="Times New Roman" w:cs="Times New Roman"/>
          <w:b/>
          <w:szCs w:val="28"/>
          <w:lang w:val="pt-BR"/>
        </w:rPr>
        <w:t>:</w:t>
      </w:r>
    </w:p>
    <w:p w:rsidR="004D542A" w:rsidRPr="00B9146B" w:rsidRDefault="004D542A" w:rsidP="00B9146B">
      <w:pPr>
        <w:spacing w:after="120" w:line="240" w:lineRule="auto"/>
        <w:ind w:firstLine="720"/>
        <w:jc w:val="both"/>
        <w:rPr>
          <w:rFonts w:eastAsia="Times New Roman" w:cs="Times New Roman"/>
          <w:szCs w:val="28"/>
          <w:lang w:val="pt-BR"/>
        </w:rPr>
      </w:pPr>
      <w:r w:rsidRPr="00B9146B">
        <w:rPr>
          <w:rFonts w:eastAsia="Times New Roman" w:cs="Times New Roman"/>
          <w:szCs w:val="28"/>
          <w:lang w:val="pt-BR"/>
        </w:rPr>
        <w:t xml:space="preserve">- </w:t>
      </w:r>
      <w:r w:rsidR="00FD0B3B" w:rsidRPr="00B9146B">
        <w:rPr>
          <w:rFonts w:eastAsia="Times New Roman" w:cs="Times New Roman"/>
          <w:szCs w:val="28"/>
          <w:lang w:val="pt-BR"/>
        </w:rPr>
        <w:t>Các</w:t>
      </w:r>
      <w:r w:rsidRPr="00B9146B">
        <w:rPr>
          <w:rFonts w:eastAsia="Times New Roman" w:cs="Times New Roman"/>
          <w:szCs w:val="28"/>
          <w:lang w:val="pt-BR"/>
        </w:rPr>
        <w:t xml:space="preserve"> lớp tập huấn</w:t>
      </w:r>
      <w:r w:rsidR="00FD0B3B" w:rsidRPr="00B9146B">
        <w:rPr>
          <w:rFonts w:eastAsia="Times New Roman" w:cs="Times New Roman"/>
          <w:szCs w:val="28"/>
          <w:lang w:val="pt-BR"/>
        </w:rPr>
        <w:t xml:space="preserve"> được mở</w:t>
      </w:r>
      <w:r w:rsidRPr="00B9146B">
        <w:rPr>
          <w:rFonts w:eastAsia="Times New Roman" w:cs="Times New Roman"/>
          <w:szCs w:val="28"/>
          <w:lang w:val="pt-BR"/>
        </w:rPr>
        <w:t xml:space="preserve"> tại Thành hội và các quận/huyện hội để thuận tiện cho hội viên tham gia đầy đủ.</w:t>
      </w:r>
    </w:p>
    <w:p w:rsidR="004D542A" w:rsidRPr="00B9146B" w:rsidRDefault="004D542A" w:rsidP="00B9146B">
      <w:pPr>
        <w:spacing w:after="120" w:line="240" w:lineRule="auto"/>
        <w:ind w:firstLine="720"/>
        <w:jc w:val="both"/>
        <w:rPr>
          <w:rFonts w:eastAsia="Times New Roman" w:cs="Times New Roman"/>
          <w:szCs w:val="28"/>
          <w:lang w:val="pt-BR"/>
        </w:rPr>
      </w:pPr>
      <w:r w:rsidRPr="00B9146B">
        <w:rPr>
          <w:rFonts w:eastAsia="Times New Roman" w:cs="Times New Roman"/>
          <w:szCs w:val="28"/>
          <w:lang w:val="pt-BR"/>
        </w:rPr>
        <w:t>- Tài liệu tập huấn sử dụng tài liệu chính của Bộ Y tế.</w:t>
      </w:r>
    </w:p>
    <w:p w:rsidR="004D542A" w:rsidRPr="00B9146B" w:rsidRDefault="004D542A" w:rsidP="00B9146B">
      <w:pPr>
        <w:spacing w:after="120" w:line="240" w:lineRule="auto"/>
        <w:ind w:firstLine="720"/>
        <w:jc w:val="both"/>
        <w:rPr>
          <w:rFonts w:eastAsia="Times New Roman" w:cs="Times New Roman"/>
          <w:szCs w:val="28"/>
          <w:lang w:val="pt-BR"/>
        </w:rPr>
      </w:pPr>
      <w:r w:rsidRPr="00B9146B">
        <w:rPr>
          <w:rFonts w:eastAsia="Times New Roman" w:cs="Times New Roman"/>
          <w:szCs w:val="28"/>
          <w:lang w:val="pt-BR"/>
        </w:rPr>
        <w:t>- Giảng viên mời cán bộ hội viên của Thành hội, Sở Y tế, các bệnh viện đầu ngành và Bộ Y tế.</w:t>
      </w:r>
    </w:p>
    <w:p w:rsidR="004D542A" w:rsidRPr="00B9146B" w:rsidRDefault="004D542A" w:rsidP="00B9146B">
      <w:pPr>
        <w:spacing w:after="120" w:line="240" w:lineRule="auto"/>
        <w:ind w:firstLine="720"/>
        <w:jc w:val="both"/>
        <w:rPr>
          <w:rFonts w:eastAsia="Times New Roman" w:cs="Times New Roman"/>
          <w:szCs w:val="28"/>
          <w:lang w:val="pt-BR"/>
        </w:rPr>
      </w:pPr>
      <w:r w:rsidRPr="00B9146B">
        <w:rPr>
          <w:rFonts w:eastAsia="Times New Roman" w:cs="Times New Roman"/>
          <w:szCs w:val="28"/>
          <w:lang w:val="pt-BR"/>
        </w:rPr>
        <w:t xml:space="preserve">- Thời gian </w:t>
      </w:r>
      <w:r w:rsidR="00FD0B3B" w:rsidRPr="00B9146B">
        <w:rPr>
          <w:rFonts w:eastAsia="Times New Roman" w:cs="Times New Roman"/>
          <w:szCs w:val="28"/>
          <w:lang w:val="pt-BR"/>
        </w:rPr>
        <w:t xml:space="preserve">thực hiện </w:t>
      </w:r>
      <w:r w:rsidRPr="00B9146B">
        <w:rPr>
          <w:rFonts w:eastAsia="Times New Roman" w:cs="Times New Roman"/>
          <w:szCs w:val="28"/>
          <w:lang w:val="pt-BR"/>
        </w:rPr>
        <w:t>xong trong quý II/2021.</w:t>
      </w:r>
    </w:p>
    <w:p w:rsidR="00FD0B3B" w:rsidRPr="00B9146B" w:rsidRDefault="00FD0B3B" w:rsidP="00B9146B">
      <w:pPr>
        <w:spacing w:after="120" w:line="240" w:lineRule="auto"/>
        <w:ind w:firstLine="720"/>
        <w:jc w:val="both"/>
        <w:rPr>
          <w:rFonts w:eastAsia="Times New Roman" w:cs="Times New Roman"/>
          <w:b/>
          <w:szCs w:val="28"/>
          <w:lang w:val="pt-BR"/>
        </w:rPr>
      </w:pPr>
      <w:r w:rsidRPr="00B9146B">
        <w:rPr>
          <w:rFonts w:eastAsia="Times New Roman" w:cs="Times New Roman"/>
          <w:b/>
          <w:szCs w:val="28"/>
          <w:lang w:val="pt-BR"/>
        </w:rPr>
        <w:t>2. Tập huấn chuyên môn:</w:t>
      </w:r>
    </w:p>
    <w:p w:rsidR="00AD6546" w:rsidRPr="00B9146B" w:rsidRDefault="00AD6546" w:rsidP="00B9146B">
      <w:pPr>
        <w:spacing w:after="120" w:line="240" w:lineRule="auto"/>
        <w:ind w:firstLine="720"/>
        <w:jc w:val="both"/>
        <w:rPr>
          <w:rFonts w:eastAsia="Times New Roman" w:cs="Times New Roman"/>
          <w:szCs w:val="28"/>
          <w:lang w:val="pt-BR"/>
        </w:rPr>
      </w:pPr>
      <w:r w:rsidRPr="00B9146B">
        <w:rPr>
          <w:rFonts w:eastAsia="Times New Roman" w:cs="Times New Roman"/>
          <w:szCs w:val="28"/>
          <w:lang w:val="pt-BR"/>
        </w:rPr>
        <w:lastRenderedPageBreak/>
        <w:t>- Mở các lớp tập huấn ngắn ngày để bồi dưỡng và cập nhật kiến thức chuyên môn cho hội viên.</w:t>
      </w:r>
      <w:r w:rsidR="009A252C" w:rsidRPr="00B9146B">
        <w:rPr>
          <w:rFonts w:eastAsia="Times New Roman" w:cs="Times New Roman"/>
          <w:szCs w:val="28"/>
          <w:lang w:val="pt-BR"/>
        </w:rPr>
        <w:t xml:space="preserve"> Chuyên môn bao gồm cả Đông y và Đông dược.</w:t>
      </w:r>
    </w:p>
    <w:p w:rsidR="00FD0B3B" w:rsidRPr="00B9146B" w:rsidRDefault="00FD0B3B" w:rsidP="00B9146B">
      <w:pPr>
        <w:spacing w:after="120" w:line="240" w:lineRule="auto"/>
        <w:ind w:firstLine="720"/>
        <w:jc w:val="both"/>
        <w:rPr>
          <w:rFonts w:eastAsia="Times New Roman" w:cs="Times New Roman"/>
          <w:szCs w:val="28"/>
          <w:lang w:val="pt-BR"/>
        </w:rPr>
      </w:pPr>
      <w:r w:rsidRPr="00B9146B">
        <w:rPr>
          <w:rFonts w:eastAsia="Times New Roman" w:cs="Times New Roman"/>
          <w:szCs w:val="28"/>
          <w:lang w:val="pt-BR"/>
        </w:rPr>
        <w:t>- Các lớp tập huấn được mở tại Thành hội và có thể mở một số lớp ở các quận/huyện hội để thuận tiện cho hội viên tham gia đầy đủ.</w:t>
      </w:r>
    </w:p>
    <w:p w:rsidR="00FD0B3B" w:rsidRPr="00B9146B" w:rsidRDefault="00FD0B3B" w:rsidP="00B9146B">
      <w:pPr>
        <w:spacing w:after="120" w:line="240" w:lineRule="auto"/>
        <w:ind w:firstLine="720"/>
        <w:jc w:val="both"/>
        <w:rPr>
          <w:rFonts w:eastAsia="Times New Roman" w:cs="Times New Roman"/>
          <w:szCs w:val="28"/>
          <w:lang w:val="pt-BR"/>
        </w:rPr>
      </w:pPr>
      <w:r w:rsidRPr="00B9146B">
        <w:rPr>
          <w:rFonts w:eastAsia="Times New Roman" w:cs="Times New Roman"/>
          <w:szCs w:val="28"/>
          <w:lang w:val="pt-BR"/>
        </w:rPr>
        <w:t>- Tài liệu tập huấn sử dụng tài liệu chính của Bộ Y tế và các chuyên khoa đầu ngành.</w:t>
      </w:r>
    </w:p>
    <w:p w:rsidR="00FD0B3B" w:rsidRPr="00B9146B" w:rsidRDefault="00FD0B3B" w:rsidP="00B9146B">
      <w:pPr>
        <w:spacing w:after="120" w:line="240" w:lineRule="auto"/>
        <w:ind w:firstLine="720"/>
        <w:jc w:val="both"/>
        <w:rPr>
          <w:rFonts w:eastAsia="Times New Roman" w:cs="Times New Roman"/>
          <w:szCs w:val="28"/>
          <w:lang w:val="pt-BR"/>
        </w:rPr>
      </w:pPr>
      <w:r w:rsidRPr="00B9146B">
        <w:rPr>
          <w:rFonts w:eastAsia="Times New Roman" w:cs="Times New Roman"/>
          <w:szCs w:val="28"/>
          <w:lang w:val="pt-BR"/>
        </w:rPr>
        <w:t>- Giảng viên mời cán bộ hội viên của Thành hội, Sở Y tế, các bệnh viện đầu ngành và Bộ Y tế.</w:t>
      </w:r>
    </w:p>
    <w:p w:rsidR="00FD0B3B" w:rsidRPr="00B9146B" w:rsidRDefault="00FD0B3B" w:rsidP="00B9146B">
      <w:pPr>
        <w:spacing w:after="120" w:line="240" w:lineRule="auto"/>
        <w:ind w:firstLine="720"/>
        <w:jc w:val="both"/>
        <w:rPr>
          <w:rFonts w:eastAsia="Times New Roman" w:cs="Times New Roman"/>
          <w:szCs w:val="28"/>
          <w:lang w:val="pt-BR"/>
        </w:rPr>
      </w:pPr>
      <w:r w:rsidRPr="00B9146B">
        <w:rPr>
          <w:rFonts w:eastAsia="Times New Roman" w:cs="Times New Roman"/>
          <w:szCs w:val="28"/>
          <w:lang w:val="pt-BR"/>
        </w:rPr>
        <w:t>- Thời gian thực hiện trong quý II, II, IV/2021.</w:t>
      </w:r>
    </w:p>
    <w:p w:rsidR="00FD0B3B" w:rsidRPr="00B9146B" w:rsidRDefault="00FD0B3B" w:rsidP="00B9146B">
      <w:pPr>
        <w:spacing w:after="120" w:line="240" w:lineRule="auto"/>
        <w:ind w:firstLine="720"/>
        <w:jc w:val="both"/>
        <w:rPr>
          <w:rFonts w:cs="Times New Roman"/>
          <w:b/>
          <w:bCs/>
          <w:szCs w:val="28"/>
        </w:rPr>
      </w:pPr>
      <w:r w:rsidRPr="00B9146B">
        <w:rPr>
          <w:rFonts w:cs="Times New Roman"/>
          <w:b/>
          <w:bCs/>
          <w:szCs w:val="28"/>
        </w:rPr>
        <w:t>3. Xét duyệt cấp chứng chỉ hành nghề và cấp phép hoạt động:</w:t>
      </w:r>
    </w:p>
    <w:p w:rsidR="00A56C70" w:rsidRPr="00B9146B" w:rsidRDefault="00AD6546" w:rsidP="00B9146B">
      <w:pPr>
        <w:spacing w:after="120" w:line="240" w:lineRule="auto"/>
        <w:ind w:firstLine="720"/>
        <w:jc w:val="both"/>
        <w:rPr>
          <w:rFonts w:cs="Times New Roman"/>
          <w:bCs/>
          <w:szCs w:val="28"/>
        </w:rPr>
      </w:pPr>
      <w:r w:rsidRPr="00B9146B">
        <w:rPr>
          <w:rFonts w:cs="Times New Roman"/>
          <w:bCs/>
          <w:szCs w:val="28"/>
        </w:rPr>
        <w:t>- Phối hợp với ngành y tế trong việc xét duyệt cấp</w:t>
      </w:r>
      <w:r w:rsidR="00A56C70" w:rsidRPr="00B9146B">
        <w:rPr>
          <w:rFonts w:cs="Times New Roman"/>
          <w:bCs/>
          <w:szCs w:val="28"/>
        </w:rPr>
        <w:t xml:space="preserve"> chứng chỉ</w:t>
      </w:r>
      <w:r w:rsidRPr="00B9146B">
        <w:rPr>
          <w:rFonts w:cs="Times New Roman"/>
          <w:bCs/>
          <w:szCs w:val="28"/>
        </w:rPr>
        <w:t xml:space="preserve"> hành nghề </w:t>
      </w:r>
      <w:r w:rsidR="00A56C70" w:rsidRPr="00B9146B">
        <w:rPr>
          <w:rFonts w:cs="Times New Roman"/>
          <w:bCs/>
          <w:szCs w:val="28"/>
        </w:rPr>
        <w:t>và cấp phép hoạt động theo quy định.</w:t>
      </w:r>
    </w:p>
    <w:p w:rsidR="00AD6546" w:rsidRPr="00B9146B" w:rsidRDefault="00A56C70" w:rsidP="00B9146B">
      <w:pPr>
        <w:spacing w:after="120" w:line="240" w:lineRule="auto"/>
        <w:ind w:firstLine="720"/>
        <w:jc w:val="both"/>
        <w:rPr>
          <w:rFonts w:cs="Times New Roman"/>
          <w:bCs/>
          <w:szCs w:val="28"/>
        </w:rPr>
      </w:pPr>
      <w:r w:rsidRPr="00B9146B">
        <w:rPr>
          <w:rFonts w:cs="Times New Roman"/>
          <w:bCs/>
          <w:szCs w:val="28"/>
        </w:rPr>
        <w:t xml:space="preserve">- Đề nghị Sở Y tế </w:t>
      </w:r>
      <w:r w:rsidR="00AD6546" w:rsidRPr="00B9146B">
        <w:rPr>
          <w:rFonts w:cs="Times New Roman"/>
          <w:bCs/>
          <w:szCs w:val="28"/>
        </w:rPr>
        <w:t>giải quyết những vướng mắc hành nghề theo các quyết định 39/2007-QĐ-BYT ngày 12/11/2007 về</w:t>
      </w:r>
      <w:r w:rsidR="00AD6546" w:rsidRPr="00B9146B">
        <w:rPr>
          <w:rFonts w:cs="Times New Roman"/>
          <w:bCs/>
          <w:i/>
          <w:szCs w:val="28"/>
        </w:rPr>
        <w:t xml:space="preserve">” Qui chế xét duyệt cấp giấy chứng nhận bài thuốc gia truyền’’, </w:t>
      </w:r>
      <w:r w:rsidR="00AD6546" w:rsidRPr="00B9146B">
        <w:rPr>
          <w:rFonts w:cs="Times New Roman"/>
          <w:bCs/>
          <w:szCs w:val="28"/>
        </w:rPr>
        <w:t>Thông tư số 29/2015/TT-BYT ngày 12/10/2015 về “</w:t>
      </w:r>
      <w:r w:rsidR="00AD6546" w:rsidRPr="00B9146B">
        <w:rPr>
          <w:rFonts w:cs="Times New Roman"/>
          <w:bCs/>
          <w:i/>
          <w:szCs w:val="28"/>
        </w:rPr>
        <w:t>Qui định cấp,cấp lại giấy chứng nhận là lương y”</w:t>
      </w:r>
      <w:r w:rsidR="00AD6546" w:rsidRPr="00B9146B">
        <w:rPr>
          <w:rFonts w:cs="Times New Roman"/>
          <w:bCs/>
          <w:szCs w:val="28"/>
        </w:rPr>
        <w:t xml:space="preserve">  cho hội viên.</w:t>
      </w:r>
    </w:p>
    <w:p w:rsidR="00AD6546" w:rsidRPr="00B9146B" w:rsidRDefault="00A56C70" w:rsidP="00B9146B">
      <w:pPr>
        <w:tabs>
          <w:tab w:val="left" w:pos="426"/>
        </w:tabs>
        <w:spacing w:after="120" w:line="240" w:lineRule="auto"/>
        <w:ind w:firstLine="720"/>
        <w:jc w:val="both"/>
        <w:rPr>
          <w:rFonts w:cs="Times New Roman"/>
          <w:b/>
          <w:szCs w:val="28"/>
        </w:rPr>
      </w:pPr>
      <w:r w:rsidRPr="00B9146B">
        <w:rPr>
          <w:rFonts w:cs="Times New Roman"/>
          <w:b/>
          <w:szCs w:val="28"/>
        </w:rPr>
        <w:t>4. Nâng cao chất lượng khám, chữa bệnh:</w:t>
      </w:r>
    </w:p>
    <w:p w:rsidR="00A56C70" w:rsidRPr="00B9146B" w:rsidRDefault="00A56C70" w:rsidP="00B9146B">
      <w:pPr>
        <w:tabs>
          <w:tab w:val="left" w:pos="426"/>
        </w:tabs>
        <w:spacing w:after="120" w:line="240" w:lineRule="auto"/>
        <w:ind w:firstLine="720"/>
        <w:jc w:val="both"/>
        <w:rPr>
          <w:rFonts w:cs="Times New Roman"/>
          <w:szCs w:val="28"/>
        </w:rPr>
      </w:pPr>
      <w:r w:rsidRPr="00B9146B">
        <w:rPr>
          <w:rFonts w:cs="Times New Roman"/>
          <w:szCs w:val="28"/>
        </w:rPr>
        <w:t>- Thực hiện đúng các quy định chuyên môn của Bộ Y tế về khám, chữa bệnh bằng YHCT.</w:t>
      </w:r>
    </w:p>
    <w:p w:rsidR="00A56C70" w:rsidRPr="00B9146B" w:rsidRDefault="00A56C70" w:rsidP="00B9146B">
      <w:pPr>
        <w:tabs>
          <w:tab w:val="left" w:pos="426"/>
        </w:tabs>
        <w:spacing w:after="120" w:line="240" w:lineRule="auto"/>
        <w:ind w:firstLine="720"/>
        <w:jc w:val="both"/>
        <w:rPr>
          <w:rFonts w:cs="Times New Roman"/>
          <w:szCs w:val="28"/>
        </w:rPr>
      </w:pPr>
      <w:r w:rsidRPr="00B9146B">
        <w:rPr>
          <w:rFonts w:cs="Times New Roman"/>
          <w:szCs w:val="28"/>
        </w:rPr>
        <w:t>- Tăng cường kết hợp YHCT với YHHĐ</w:t>
      </w:r>
    </w:p>
    <w:p w:rsidR="009A252C" w:rsidRPr="00B9146B" w:rsidRDefault="009A252C" w:rsidP="00B9146B">
      <w:pPr>
        <w:tabs>
          <w:tab w:val="left" w:pos="426"/>
        </w:tabs>
        <w:spacing w:after="120" w:line="240" w:lineRule="auto"/>
        <w:ind w:firstLine="720"/>
        <w:jc w:val="both"/>
        <w:rPr>
          <w:rFonts w:cs="Times New Roman"/>
          <w:bCs/>
          <w:szCs w:val="28"/>
        </w:rPr>
      </w:pPr>
      <w:r w:rsidRPr="00B9146B">
        <w:rPr>
          <w:rFonts w:cs="Times New Roman"/>
          <w:szCs w:val="28"/>
        </w:rPr>
        <w:t xml:space="preserve">- </w:t>
      </w:r>
      <w:r w:rsidRPr="00B9146B">
        <w:rPr>
          <w:rFonts w:eastAsia="Times New Roman" w:cs="Times New Roman"/>
          <w:szCs w:val="28"/>
          <w:lang w:val="pt-BR"/>
        </w:rPr>
        <w:t>Kế thừa các bài thuốc hay, những môn thuốc quí</w:t>
      </w:r>
      <w:r w:rsidRPr="00B9146B">
        <w:rPr>
          <w:rFonts w:cs="Times New Roman"/>
          <w:bCs/>
          <w:szCs w:val="28"/>
        </w:rPr>
        <w:t>, những kinh nghiệm hay để nâng cao chất lượng và hiệu quả trong khám, chữa bệnh.</w:t>
      </w:r>
    </w:p>
    <w:p w:rsidR="009A252C" w:rsidRPr="00B9146B" w:rsidRDefault="009A252C" w:rsidP="00B9146B">
      <w:pPr>
        <w:tabs>
          <w:tab w:val="left" w:pos="426"/>
        </w:tabs>
        <w:spacing w:after="120" w:line="240" w:lineRule="auto"/>
        <w:ind w:firstLine="720"/>
        <w:jc w:val="both"/>
        <w:rPr>
          <w:rFonts w:cs="Times New Roman"/>
          <w:szCs w:val="28"/>
        </w:rPr>
      </w:pPr>
      <w:r w:rsidRPr="00B9146B">
        <w:rPr>
          <w:rFonts w:cs="Times New Roman"/>
          <w:bCs/>
          <w:szCs w:val="28"/>
        </w:rPr>
        <w:t>- Phối hợp ngành y tế đưa cán bộ Hội có chứng chỉ hành nghề vào khám, chữa bệnh tại trạm y tế xã, phường, thị trấn.</w:t>
      </w:r>
    </w:p>
    <w:p w:rsidR="00AD6546" w:rsidRPr="00B9146B" w:rsidRDefault="005161F5" w:rsidP="00B9146B">
      <w:pPr>
        <w:tabs>
          <w:tab w:val="left" w:pos="426"/>
        </w:tabs>
        <w:spacing w:after="120" w:line="240" w:lineRule="auto"/>
        <w:ind w:firstLine="720"/>
        <w:jc w:val="both"/>
        <w:rPr>
          <w:rFonts w:cs="Times New Roman"/>
          <w:szCs w:val="28"/>
        </w:rPr>
      </w:pPr>
      <w:r w:rsidRPr="00B9146B">
        <w:rPr>
          <w:rFonts w:cs="Times New Roman"/>
          <w:szCs w:val="28"/>
        </w:rPr>
        <w:t>- Tiếp tục đẩy mạnh công tác khám chữa bệnh từ thiện, nhân đạo tới các đơn vị trực thuộc. So với năm cũ tăng 20%.</w:t>
      </w:r>
    </w:p>
    <w:p w:rsidR="002E7BE3" w:rsidRPr="00B9146B" w:rsidRDefault="002E7BE3" w:rsidP="00B9146B">
      <w:pPr>
        <w:tabs>
          <w:tab w:val="left" w:pos="426"/>
        </w:tabs>
        <w:spacing w:after="120" w:line="240" w:lineRule="auto"/>
        <w:ind w:firstLine="720"/>
        <w:jc w:val="both"/>
        <w:rPr>
          <w:rFonts w:cs="Times New Roman"/>
          <w:b/>
          <w:szCs w:val="28"/>
        </w:rPr>
      </w:pPr>
      <w:r w:rsidRPr="00B9146B">
        <w:rPr>
          <w:rFonts w:cs="Times New Roman"/>
          <w:b/>
          <w:szCs w:val="28"/>
        </w:rPr>
        <w:t>5. Tăng cường phối hợp với ngành y tế:</w:t>
      </w:r>
    </w:p>
    <w:p w:rsidR="002E7BE3" w:rsidRPr="00B9146B" w:rsidRDefault="002E7BE3" w:rsidP="00B9146B">
      <w:pPr>
        <w:tabs>
          <w:tab w:val="left" w:pos="426"/>
        </w:tabs>
        <w:spacing w:after="120" w:line="240" w:lineRule="auto"/>
        <w:ind w:firstLine="720"/>
        <w:jc w:val="both"/>
        <w:rPr>
          <w:rFonts w:cs="Times New Roman"/>
          <w:szCs w:val="28"/>
        </w:rPr>
      </w:pPr>
      <w:r w:rsidRPr="00B9146B">
        <w:rPr>
          <w:rFonts w:cs="Times New Roman"/>
          <w:szCs w:val="28"/>
        </w:rPr>
        <w:t>- Phối hợp Sở y tế chỉ đạo các Trung tâm y tế quận/huyện tạo điều kiện thuận lợi  đưa cán bộ hội viên vào hành nghề tại các trạm y tế xã, phường, thị trấn.</w:t>
      </w:r>
    </w:p>
    <w:p w:rsidR="002E7BE3" w:rsidRPr="00B9146B" w:rsidRDefault="002E7BE3" w:rsidP="00B9146B">
      <w:pPr>
        <w:tabs>
          <w:tab w:val="left" w:pos="426"/>
        </w:tabs>
        <w:spacing w:after="120" w:line="240" w:lineRule="auto"/>
        <w:ind w:firstLine="720"/>
        <w:jc w:val="both"/>
        <w:rPr>
          <w:rFonts w:cs="Times New Roman"/>
          <w:szCs w:val="28"/>
        </w:rPr>
      </w:pPr>
      <w:r w:rsidRPr="00B9146B">
        <w:rPr>
          <w:rFonts w:cs="Times New Roman"/>
          <w:szCs w:val="28"/>
        </w:rPr>
        <w:t>- Phối hợp với Sở Y tế để tháo gỡ những khó khăn vướng mắc trong cấp phép hành nghề cho cán bộ hội viên để cán bộ hội viên Hội Đông y Hà Nội thực hiện chuyên môn đúng các quy định của pháp luật.</w:t>
      </w:r>
    </w:p>
    <w:p w:rsidR="002E7BE3" w:rsidRPr="00B9146B" w:rsidRDefault="002E7BE3" w:rsidP="00B9146B">
      <w:pPr>
        <w:tabs>
          <w:tab w:val="left" w:pos="426"/>
        </w:tabs>
        <w:spacing w:after="120" w:line="240" w:lineRule="auto"/>
        <w:ind w:firstLine="720"/>
        <w:jc w:val="both"/>
        <w:rPr>
          <w:rFonts w:cs="Times New Roman"/>
          <w:szCs w:val="28"/>
        </w:rPr>
      </w:pPr>
      <w:r w:rsidRPr="00B9146B">
        <w:rPr>
          <w:rFonts w:cs="Times New Roman"/>
          <w:szCs w:val="28"/>
        </w:rPr>
        <w:t>- Cùng với Sở Y tế tiếp tục hướng dẫn các đơn vị duy trì vườn thuốc Nam mẫu tại trạm y tế phục vụ công tác tuyên truyền cho nhân dân về trồng và sử dụng thuốc Nam tại cộng đồng theo 03 loại hình: vườn thuốc nam mẫu, vườn chậu, bộ tranh lật đảm bảo 80% trở lên.</w:t>
      </w:r>
    </w:p>
    <w:p w:rsidR="00C61DED" w:rsidRPr="00B9146B" w:rsidRDefault="00C61DED" w:rsidP="00B9146B">
      <w:pPr>
        <w:shd w:val="clear" w:color="auto" w:fill="FFFFFF"/>
        <w:spacing w:after="120" w:line="240" w:lineRule="auto"/>
        <w:ind w:firstLine="720"/>
        <w:jc w:val="both"/>
        <w:rPr>
          <w:rFonts w:cs="Times New Roman"/>
          <w:bCs/>
          <w:szCs w:val="28"/>
        </w:rPr>
      </w:pPr>
      <w:r w:rsidRPr="00B9146B">
        <w:rPr>
          <w:rFonts w:cs="Times New Roman"/>
          <w:bCs/>
          <w:szCs w:val="28"/>
        </w:rPr>
        <w:lastRenderedPageBreak/>
        <w:t xml:space="preserve">- Đẩy mạnh công tác khám bệnh, chữa bệnh bằng </w:t>
      </w:r>
      <w:r w:rsidR="00605F90" w:rsidRPr="00B9146B">
        <w:rPr>
          <w:rFonts w:cs="Times New Roman"/>
          <w:bCs/>
          <w:szCs w:val="28"/>
        </w:rPr>
        <w:t>YHCT</w:t>
      </w:r>
      <w:r w:rsidR="007E6010" w:rsidRPr="00B9146B">
        <w:rPr>
          <w:rFonts w:cs="Times New Roman"/>
          <w:bCs/>
          <w:szCs w:val="28"/>
        </w:rPr>
        <w:t xml:space="preserve"> bằng </w:t>
      </w:r>
      <w:r w:rsidR="007E6010" w:rsidRPr="00B9146B">
        <w:rPr>
          <w:lang w:val="fr-FR"/>
        </w:rPr>
        <w:t xml:space="preserve"> phương pháp dùng thuốc và bằng phương pháp không dùng thuốc (</w:t>
      </w:r>
      <w:r w:rsidR="007E6010" w:rsidRPr="00B9146B">
        <w:rPr>
          <w:i/>
          <w:lang w:val="fr-FR"/>
        </w:rPr>
        <w:t>châm cứu, xoa bóp, bấm huyệt, Tác động sống v.v</w:t>
      </w:r>
      <w:r w:rsidR="007E6010" w:rsidRPr="00B9146B">
        <w:rPr>
          <w:lang w:val="fr-FR"/>
        </w:rPr>
        <w:t xml:space="preserve">...) </w:t>
      </w:r>
      <w:r w:rsidRPr="00B9146B">
        <w:rPr>
          <w:rFonts w:cs="Times New Roman"/>
          <w:bCs/>
          <w:szCs w:val="28"/>
        </w:rPr>
        <w:t>tại các tuyến từ</w:t>
      </w:r>
      <w:r w:rsidR="00605F90" w:rsidRPr="00B9146B">
        <w:rPr>
          <w:rFonts w:cs="Times New Roman"/>
          <w:bCs/>
          <w:szCs w:val="28"/>
        </w:rPr>
        <w:t xml:space="preserve"> </w:t>
      </w:r>
      <w:r w:rsidR="00FA636D" w:rsidRPr="00B9146B">
        <w:rPr>
          <w:rFonts w:cs="Times New Roman"/>
          <w:bCs/>
          <w:szCs w:val="28"/>
        </w:rPr>
        <w:t xml:space="preserve">Trung ương, </w:t>
      </w:r>
      <w:r w:rsidR="00605F90" w:rsidRPr="00B9146B">
        <w:rPr>
          <w:rFonts w:cs="Times New Roman"/>
          <w:bCs/>
          <w:szCs w:val="28"/>
        </w:rPr>
        <w:t xml:space="preserve">Thành phố đến </w:t>
      </w:r>
      <w:r w:rsidRPr="00B9146B">
        <w:rPr>
          <w:rFonts w:cs="Times New Roman"/>
          <w:bCs/>
          <w:szCs w:val="28"/>
        </w:rPr>
        <w:t>xã, phường, thị trấn trở lên.</w:t>
      </w:r>
      <w:r w:rsidR="00DE4D66" w:rsidRPr="00B9146B">
        <w:rPr>
          <w:rFonts w:cs="Times New Roman"/>
          <w:bCs/>
          <w:szCs w:val="28"/>
        </w:rPr>
        <w:t xml:space="preserve"> So với năm 2020 thì </w:t>
      </w:r>
      <w:r w:rsidR="00DE4D66" w:rsidRPr="00B9146B">
        <w:rPr>
          <w:szCs w:val="28"/>
          <w:shd w:val="clear" w:color="auto" w:fill="FFFFFF"/>
        </w:rPr>
        <w:t xml:space="preserve">số bệnh nhân đến khám bằng YHCT </w:t>
      </w:r>
      <w:r w:rsidR="00DE4D66" w:rsidRPr="00B9146B">
        <w:rPr>
          <w:rFonts w:cs="Times New Roman"/>
          <w:bCs/>
          <w:szCs w:val="28"/>
        </w:rPr>
        <w:t>năm 2021 tăng như sau:</w:t>
      </w:r>
    </w:p>
    <w:p w:rsidR="00FA636D" w:rsidRPr="00B9146B" w:rsidRDefault="00605F90" w:rsidP="00B9146B">
      <w:pPr>
        <w:spacing w:after="120" w:line="240" w:lineRule="auto"/>
        <w:ind w:firstLine="720"/>
        <w:jc w:val="both"/>
        <w:rPr>
          <w:rFonts w:cs="Times New Roman"/>
          <w:bCs/>
          <w:szCs w:val="28"/>
        </w:rPr>
      </w:pPr>
      <w:r w:rsidRPr="00B9146B">
        <w:rPr>
          <w:rFonts w:cs="Times New Roman"/>
          <w:bCs/>
          <w:szCs w:val="28"/>
        </w:rPr>
        <w:t>+</w:t>
      </w:r>
      <w:r w:rsidR="00FA636D" w:rsidRPr="00B9146B">
        <w:rPr>
          <w:rFonts w:cs="Times New Roman"/>
          <w:bCs/>
          <w:szCs w:val="28"/>
        </w:rPr>
        <w:t xml:space="preserve"> Tuyến Trung ương             10%</w:t>
      </w:r>
      <w:r w:rsidRPr="00B9146B">
        <w:rPr>
          <w:rFonts w:cs="Times New Roman"/>
          <w:bCs/>
          <w:szCs w:val="28"/>
        </w:rPr>
        <w:t xml:space="preserve"> </w:t>
      </w:r>
    </w:p>
    <w:p w:rsidR="00605F90" w:rsidRPr="00B9146B" w:rsidRDefault="00FA636D" w:rsidP="00B9146B">
      <w:pPr>
        <w:spacing w:after="120" w:line="240" w:lineRule="auto"/>
        <w:ind w:firstLine="720"/>
        <w:jc w:val="both"/>
        <w:rPr>
          <w:szCs w:val="28"/>
          <w:shd w:val="clear" w:color="auto" w:fill="FFFFFF"/>
        </w:rPr>
      </w:pPr>
      <w:r w:rsidRPr="00B9146B">
        <w:rPr>
          <w:rFonts w:cs="Times New Roman"/>
          <w:bCs/>
          <w:szCs w:val="28"/>
        </w:rPr>
        <w:t xml:space="preserve">+ </w:t>
      </w:r>
      <w:r w:rsidR="00C61DED" w:rsidRPr="00B9146B">
        <w:rPr>
          <w:rFonts w:cs="Times New Roman"/>
          <w:bCs/>
          <w:szCs w:val="28"/>
        </w:rPr>
        <w:t>Tuyến thành phố</w:t>
      </w:r>
      <w:r w:rsidR="00DE4D66" w:rsidRPr="00B9146B">
        <w:rPr>
          <w:rFonts w:cs="Times New Roman"/>
          <w:bCs/>
          <w:szCs w:val="28"/>
        </w:rPr>
        <w:t xml:space="preserve">  </w:t>
      </w:r>
      <w:r w:rsidR="00CA7A21" w:rsidRPr="00B9146B">
        <w:rPr>
          <w:rFonts w:cs="Times New Roman"/>
          <w:bCs/>
          <w:szCs w:val="28"/>
        </w:rPr>
        <w:t xml:space="preserve">          </w:t>
      </w:r>
      <w:r w:rsidRPr="00B9146B">
        <w:rPr>
          <w:rFonts w:cs="Times New Roman"/>
          <w:bCs/>
          <w:szCs w:val="28"/>
        </w:rPr>
        <w:t xml:space="preserve">  </w:t>
      </w:r>
      <w:r w:rsidR="00DE4D66" w:rsidRPr="00B9146B">
        <w:rPr>
          <w:rFonts w:cs="Times New Roman"/>
          <w:bCs/>
          <w:szCs w:val="28"/>
        </w:rPr>
        <w:t xml:space="preserve">  </w:t>
      </w:r>
      <w:r w:rsidRPr="00B9146B">
        <w:rPr>
          <w:rFonts w:cs="Times New Roman"/>
          <w:bCs/>
          <w:szCs w:val="28"/>
        </w:rPr>
        <w:t>15</w:t>
      </w:r>
      <w:r w:rsidR="00C61DED" w:rsidRPr="00B9146B">
        <w:rPr>
          <w:rFonts w:cs="Times New Roman"/>
          <w:bCs/>
          <w:szCs w:val="28"/>
        </w:rPr>
        <w:t>%</w:t>
      </w:r>
      <w:r w:rsidR="00605F90" w:rsidRPr="00B9146B">
        <w:rPr>
          <w:rFonts w:cs="Times New Roman"/>
          <w:bCs/>
          <w:szCs w:val="28"/>
        </w:rPr>
        <w:t xml:space="preserve"> </w:t>
      </w:r>
    </w:p>
    <w:p w:rsidR="007E6010" w:rsidRPr="00B9146B" w:rsidRDefault="00605F90" w:rsidP="00B9146B">
      <w:pPr>
        <w:spacing w:after="120" w:line="240" w:lineRule="auto"/>
        <w:ind w:firstLine="720"/>
        <w:jc w:val="both"/>
        <w:rPr>
          <w:szCs w:val="28"/>
          <w:shd w:val="clear" w:color="auto" w:fill="FFFFFF"/>
        </w:rPr>
      </w:pPr>
      <w:r w:rsidRPr="00B9146B">
        <w:rPr>
          <w:rFonts w:cs="Times New Roman"/>
          <w:bCs/>
          <w:szCs w:val="28"/>
        </w:rPr>
        <w:t xml:space="preserve">+ </w:t>
      </w:r>
      <w:r w:rsidR="00C61DED" w:rsidRPr="00B9146B">
        <w:rPr>
          <w:rFonts w:cs="Times New Roman"/>
          <w:bCs/>
          <w:szCs w:val="28"/>
        </w:rPr>
        <w:t>Tuyến huyệ</w:t>
      </w:r>
      <w:r w:rsidR="00CA7A21" w:rsidRPr="00B9146B">
        <w:rPr>
          <w:rFonts w:cs="Times New Roman"/>
          <w:bCs/>
          <w:szCs w:val="28"/>
        </w:rPr>
        <w:t>n, Quận</w:t>
      </w:r>
      <w:r w:rsidR="00C61DED" w:rsidRPr="00B9146B">
        <w:rPr>
          <w:rFonts w:cs="Times New Roman"/>
          <w:bCs/>
          <w:szCs w:val="28"/>
        </w:rPr>
        <w:t xml:space="preserve">       </w:t>
      </w:r>
      <w:r w:rsidR="00FA636D" w:rsidRPr="00B9146B">
        <w:rPr>
          <w:rFonts w:cs="Times New Roman"/>
          <w:bCs/>
          <w:szCs w:val="28"/>
        </w:rPr>
        <w:t xml:space="preserve">     20</w:t>
      </w:r>
      <w:r w:rsidR="00C61DED" w:rsidRPr="00B9146B">
        <w:rPr>
          <w:rFonts w:cs="Times New Roman"/>
          <w:bCs/>
          <w:szCs w:val="28"/>
        </w:rPr>
        <w:t>%</w:t>
      </w:r>
      <w:r w:rsidR="007E6010" w:rsidRPr="00B9146B">
        <w:rPr>
          <w:rFonts w:cs="Times New Roman"/>
          <w:bCs/>
          <w:szCs w:val="28"/>
        </w:rPr>
        <w:t xml:space="preserve"> </w:t>
      </w:r>
    </w:p>
    <w:p w:rsidR="00C61DED" w:rsidRPr="00B9146B" w:rsidRDefault="00605F90" w:rsidP="00B9146B">
      <w:pPr>
        <w:spacing w:after="120" w:line="240" w:lineRule="auto"/>
        <w:ind w:firstLine="720"/>
        <w:jc w:val="both"/>
        <w:rPr>
          <w:szCs w:val="28"/>
          <w:shd w:val="clear" w:color="auto" w:fill="FFFFFF"/>
        </w:rPr>
      </w:pPr>
      <w:r w:rsidRPr="00B9146B">
        <w:rPr>
          <w:rFonts w:cs="Times New Roman"/>
          <w:bCs/>
          <w:szCs w:val="28"/>
        </w:rPr>
        <w:t xml:space="preserve">+ </w:t>
      </w:r>
      <w:r w:rsidR="00C61DED" w:rsidRPr="00B9146B">
        <w:rPr>
          <w:rFonts w:cs="Times New Roman"/>
          <w:bCs/>
          <w:szCs w:val="28"/>
        </w:rPr>
        <w:t xml:space="preserve"> Tuyế</w:t>
      </w:r>
      <w:r w:rsidR="007E6010" w:rsidRPr="00B9146B">
        <w:rPr>
          <w:rFonts w:cs="Times New Roman"/>
          <w:bCs/>
          <w:szCs w:val="28"/>
        </w:rPr>
        <w:t>n xã</w:t>
      </w:r>
      <w:r w:rsidR="00CA7A21" w:rsidRPr="00B9146B">
        <w:rPr>
          <w:rFonts w:cs="Times New Roman"/>
          <w:bCs/>
          <w:szCs w:val="28"/>
        </w:rPr>
        <w:t>, phường</w:t>
      </w:r>
      <w:r w:rsidR="00C5465D" w:rsidRPr="00B9146B">
        <w:rPr>
          <w:rFonts w:cs="Times New Roman"/>
          <w:bCs/>
          <w:szCs w:val="28"/>
        </w:rPr>
        <w:t xml:space="preserve"> </w:t>
      </w:r>
      <w:r w:rsidR="00CA7A21" w:rsidRPr="00B9146B">
        <w:rPr>
          <w:rFonts w:cs="Times New Roman"/>
          <w:bCs/>
          <w:szCs w:val="28"/>
        </w:rPr>
        <w:t xml:space="preserve">         </w:t>
      </w:r>
      <w:r w:rsidR="00FA636D" w:rsidRPr="00B9146B">
        <w:rPr>
          <w:rFonts w:cs="Times New Roman"/>
          <w:bCs/>
          <w:szCs w:val="28"/>
        </w:rPr>
        <w:t xml:space="preserve">  </w:t>
      </w:r>
      <w:r w:rsidR="00C61DED" w:rsidRPr="00B9146B">
        <w:rPr>
          <w:rFonts w:cs="Times New Roman"/>
          <w:bCs/>
          <w:szCs w:val="28"/>
        </w:rPr>
        <w:t xml:space="preserve"> </w:t>
      </w:r>
      <w:r w:rsidR="00FA636D" w:rsidRPr="00B9146B">
        <w:rPr>
          <w:rFonts w:cs="Times New Roman"/>
          <w:bCs/>
          <w:szCs w:val="28"/>
        </w:rPr>
        <w:t>25</w:t>
      </w:r>
      <w:r w:rsidR="007E6010" w:rsidRPr="00B9146B">
        <w:rPr>
          <w:rFonts w:cs="Times New Roman"/>
          <w:bCs/>
          <w:szCs w:val="28"/>
        </w:rPr>
        <w:t xml:space="preserve">% </w:t>
      </w:r>
      <w:r w:rsidR="007E6010" w:rsidRPr="00B9146B">
        <w:rPr>
          <w:szCs w:val="28"/>
          <w:shd w:val="clear" w:color="auto" w:fill="FFFFFF"/>
        </w:rPr>
        <w:t xml:space="preserve"> </w:t>
      </w:r>
    </w:p>
    <w:p w:rsidR="00B9146B" w:rsidRPr="00B9146B" w:rsidRDefault="00B9146B" w:rsidP="00B9146B">
      <w:pPr>
        <w:tabs>
          <w:tab w:val="left" w:pos="426"/>
        </w:tabs>
        <w:spacing w:after="120" w:line="240" w:lineRule="auto"/>
        <w:ind w:firstLine="720"/>
        <w:jc w:val="both"/>
        <w:rPr>
          <w:rFonts w:cs="Times New Roman"/>
          <w:szCs w:val="28"/>
        </w:rPr>
      </w:pPr>
      <w:r w:rsidRPr="00B9146B">
        <w:rPr>
          <w:rFonts w:cs="Times New Roman"/>
          <w:szCs w:val="28"/>
        </w:rPr>
        <w:t>- Phối hợp Sở Y tế tổ chức kiểm tra các cơ sở hành nghề của hội viên theo quy định của pháp luật.</w:t>
      </w:r>
    </w:p>
    <w:p w:rsidR="00B625DA" w:rsidRPr="00B9146B" w:rsidRDefault="00B625DA" w:rsidP="00B9146B">
      <w:pPr>
        <w:spacing w:after="120" w:line="240" w:lineRule="auto"/>
        <w:ind w:firstLine="720"/>
        <w:jc w:val="both"/>
        <w:rPr>
          <w:rFonts w:eastAsia="Times New Roman" w:cs="Times New Roman"/>
          <w:b/>
          <w:bCs/>
          <w:iCs/>
          <w:szCs w:val="28"/>
        </w:rPr>
      </w:pPr>
      <w:r w:rsidRPr="00B9146B">
        <w:rPr>
          <w:rFonts w:eastAsia="Times New Roman" w:cs="Times New Roman"/>
          <w:b/>
          <w:bCs/>
          <w:iCs/>
          <w:szCs w:val="28"/>
        </w:rPr>
        <w:t>III. TỔ CHỨC THỰC HIỆN</w:t>
      </w:r>
    </w:p>
    <w:p w:rsidR="00935DE2" w:rsidRPr="00B9146B" w:rsidRDefault="00935DE2" w:rsidP="00B9146B">
      <w:pPr>
        <w:spacing w:after="120" w:line="240" w:lineRule="auto"/>
        <w:ind w:firstLine="720"/>
        <w:jc w:val="both"/>
        <w:rPr>
          <w:rFonts w:cs="Times New Roman"/>
          <w:b/>
          <w:bCs/>
          <w:iCs/>
          <w:sz w:val="27"/>
          <w:szCs w:val="27"/>
        </w:rPr>
      </w:pPr>
      <w:r w:rsidRPr="00B9146B">
        <w:rPr>
          <w:rFonts w:cs="Times New Roman"/>
          <w:b/>
          <w:bCs/>
          <w:iCs/>
          <w:sz w:val="27"/>
          <w:szCs w:val="27"/>
        </w:rPr>
        <w:t>1. Ban chuyên môn:</w:t>
      </w:r>
    </w:p>
    <w:p w:rsidR="00935DE2" w:rsidRPr="00B9146B" w:rsidRDefault="00935DE2" w:rsidP="00B9146B">
      <w:pPr>
        <w:spacing w:after="120" w:line="240" w:lineRule="auto"/>
        <w:ind w:firstLine="720"/>
        <w:jc w:val="both"/>
        <w:rPr>
          <w:rFonts w:eastAsia="Times New Roman" w:cs="Times New Roman"/>
          <w:bCs/>
          <w:iCs/>
          <w:sz w:val="27"/>
          <w:szCs w:val="27"/>
        </w:rPr>
      </w:pPr>
      <w:r w:rsidRPr="00B9146B">
        <w:rPr>
          <w:rFonts w:eastAsia="Times New Roman" w:cs="Times New Roman"/>
          <w:bCs/>
          <w:iCs/>
          <w:sz w:val="27"/>
          <w:szCs w:val="27"/>
        </w:rPr>
        <w:t>- Xây dựng kế hoạch và triển khai từng nội dung, hướng dẫn, chỉ đạo tới từng  các đơn vị đảm bảo thực hiện tốt theo từng nội dung.</w:t>
      </w:r>
    </w:p>
    <w:p w:rsidR="00935DE2" w:rsidRPr="00B9146B" w:rsidRDefault="00935DE2" w:rsidP="00B9146B">
      <w:pPr>
        <w:spacing w:after="120" w:line="240" w:lineRule="auto"/>
        <w:ind w:firstLine="720"/>
        <w:jc w:val="both"/>
        <w:rPr>
          <w:rFonts w:eastAsia="Times New Roman" w:cs="Times New Roman"/>
          <w:bCs/>
          <w:iCs/>
          <w:sz w:val="27"/>
          <w:szCs w:val="27"/>
        </w:rPr>
      </w:pPr>
      <w:r w:rsidRPr="00B9146B">
        <w:rPr>
          <w:rFonts w:eastAsia="Times New Roman" w:cs="Times New Roman"/>
          <w:bCs/>
          <w:iCs/>
          <w:sz w:val="27"/>
          <w:szCs w:val="27"/>
        </w:rPr>
        <w:t>- Thường xuyên giám sát, đánh giá chất lượng, hiệu quả công tác KCB của  từng các đơn vị.</w:t>
      </w:r>
    </w:p>
    <w:p w:rsidR="00935DE2" w:rsidRPr="00B9146B" w:rsidRDefault="00935DE2" w:rsidP="00B9146B">
      <w:pPr>
        <w:spacing w:after="120" w:line="240" w:lineRule="auto"/>
        <w:ind w:firstLine="720"/>
        <w:jc w:val="both"/>
        <w:rPr>
          <w:rFonts w:eastAsia="Times New Roman" w:cs="Times New Roman"/>
          <w:bCs/>
          <w:iCs/>
          <w:sz w:val="27"/>
          <w:szCs w:val="27"/>
        </w:rPr>
      </w:pPr>
      <w:r w:rsidRPr="00B9146B">
        <w:rPr>
          <w:rFonts w:eastAsia="Times New Roman" w:cs="Times New Roman"/>
          <w:bCs/>
          <w:iCs/>
          <w:sz w:val="27"/>
          <w:szCs w:val="27"/>
        </w:rPr>
        <w:t>- Phối hợp với đơn vị có đủ chức năng hợp pháp tổ chức đào tạo, tập huấn, bồi dưỡng nâng cao trình độ chuyên môn cho hội viên. Tăng cường hoạt động nghiên cứu khoa học trong Hội.</w:t>
      </w:r>
    </w:p>
    <w:p w:rsidR="00935DE2" w:rsidRPr="00B9146B" w:rsidRDefault="00935DE2" w:rsidP="00B9146B">
      <w:pPr>
        <w:spacing w:after="120" w:line="240" w:lineRule="auto"/>
        <w:ind w:firstLine="720"/>
        <w:jc w:val="both"/>
        <w:rPr>
          <w:rFonts w:eastAsia="Times New Roman" w:cs="Times New Roman"/>
          <w:bCs/>
          <w:iCs/>
          <w:sz w:val="27"/>
          <w:szCs w:val="27"/>
        </w:rPr>
      </w:pPr>
      <w:r w:rsidRPr="00B9146B">
        <w:rPr>
          <w:rFonts w:eastAsia="Times New Roman" w:cs="Times New Roman"/>
          <w:bCs/>
          <w:iCs/>
          <w:sz w:val="27"/>
          <w:szCs w:val="27"/>
        </w:rPr>
        <w:t>- Phân công cán bộ phụ trách theo dõi, đôn đốc thực hiện.</w:t>
      </w:r>
    </w:p>
    <w:p w:rsidR="00935DE2" w:rsidRPr="00B9146B" w:rsidRDefault="00935DE2" w:rsidP="00B9146B">
      <w:pPr>
        <w:spacing w:after="120" w:line="240" w:lineRule="auto"/>
        <w:ind w:firstLine="720"/>
        <w:jc w:val="both"/>
        <w:rPr>
          <w:rFonts w:eastAsia="Times New Roman" w:cs="Times New Roman"/>
          <w:b/>
          <w:bCs/>
          <w:iCs/>
          <w:sz w:val="27"/>
          <w:szCs w:val="27"/>
        </w:rPr>
      </w:pPr>
      <w:r w:rsidRPr="00B9146B">
        <w:rPr>
          <w:rFonts w:eastAsia="Times New Roman" w:cs="Times New Roman"/>
          <w:b/>
          <w:bCs/>
          <w:iCs/>
          <w:sz w:val="27"/>
          <w:szCs w:val="27"/>
        </w:rPr>
        <w:t>2. Ban tổ chức hành chính:</w:t>
      </w:r>
    </w:p>
    <w:p w:rsidR="00FB5716" w:rsidRPr="00B9146B" w:rsidRDefault="00935DE2" w:rsidP="00B9146B">
      <w:pPr>
        <w:spacing w:after="120" w:line="240" w:lineRule="auto"/>
        <w:ind w:firstLine="720"/>
        <w:jc w:val="both"/>
        <w:rPr>
          <w:rFonts w:eastAsia="Times New Roman" w:cs="Times New Roman"/>
          <w:bCs/>
          <w:iCs/>
          <w:sz w:val="27"/>
          <w:szCs w:val="27"/>
        </w:rPr>
      </w:pPr>
      <w:r w:rsidRPr="00B9146B">
        <w:rPr>
          <w:rFonts w:eastAsia="Times New Roman" w:cs="Times New Roman"/>
          <w:bCs/>
          <w:iCs/>
          <w:sz w:val="27"/>
          <w:szCs w:val="27"/>
        </w:rPr>
        <w:t xml:space="preserve">- Phối hợp với </w:t>
      </w:r>
      <w:r w:rsidR="00FB5716" w:rsidRPr="00B9146B">
        <w:rPr>
          <w:rFonts w:eastAsia="Times New Roman" w:cs="Times New Roman"/>
          <w:bCs/>
          <w:iCs/>
          <w:sz w:val="27"/>
          <w:szCs w:val="27"/>
        </w:rPr>
        <w:t xml:space="preserve">Ban Chuyên môn sửa chữa nâng cấp </w:t>
      </w:r>
      <w:r w:rsidRPr="00B9146B">
        <w:rPr>
          <w:rFonts w:eastAsia="Times New Roman" w:cs="Times New Roman"/>
          <w:bCs/>
          <w:iCs/>
          <w:sz w:val="27"/>
          <w:szCs w:val="27"/>
        </w:rPr>
        <w:t xml:space="preserve">cơ sở vật chất </w:t>
      </w:r>
      <w:r w:rsidR="00FB5716" w:rsidRPr="00B9146B">
        <w:rPr>
          <w:rFonts w:eastAsia="Times New Roman" w:cs="Times New Roman"/>
          <w:bCs/>
          <w:iCs/>
          <w:sz w:val="27"/>
          <w:szCs w:val="27"/>
        </w:rPr>
        <w:t>khám, chữa bệnh tai Hội.</w:t>
      </w:r>
    </w:p>
    <w:p w:rsidR="00935DE2" w:rsidRPr="00B9146B" w:rsidRDefault="00935DE2" w:rsidP="00B9146B">
      <w:pPr>
        <w:spacing w:after="120" w:line="240" w:lineRule="auto"/>
        <w:ind w:firstLine="720"/>
        <w:jc w:val="both"/>
        <w:rPr>
          <w:rFonts w:eastAsia="Times New Roman" w:cs="Times New Roman"/>
          <w:bCs/>
          <w:iCs/>
          <w:sz w:val="27"/>
          <w:szCs w:val="27"/>
        </w:rPr>
      </w:pPr>
      <w:r w:rsidRPr="00B9146B">
        <w:rPr>
          <w:rFonts w:eastAsia="Times New Roman" w:cs="Times New Roman"/>
          <w:bCs/>
          <w:iCs/>
          <w:sz w:val="27"/>
          <w:szCs w:val="27"/>
        </w:rPr>
        <w:t>- Phối hợp Ban chuyên môn xây dựng Hợp đồng đào tạo bồi dưỡng với các trường.</w:t>
      </w:r>
    </w:p>
    <w:p w:rsidR="00935DE2" w:rsidRPr="00B9146B" w:rsidRDefault="00935DE2" w:rsidP="00B9146B">
      <w:pPr>
        <w:spacing w:after="120" w:line="240" w:lineRule="auto"/>
        <w:ind w:firstLine="720"/>
        <w:jc w:val="both"/>
        <w:rPr>
          <w:rFonts w:eastAsia="Times New Roman" w:cs="Times New Roman"/>
          <w:b/>
          <w:bCs/>
          <w:iCs/>
          <w:sz w:val="27"/>
          <w:szCs w:val="27"/>
        </w:rPr>
      </w:pPr>
      <w:r w:rsidRPr="00B9146B">
        <w:rPr>
          <w:rFonts w:eastAsia="Times New Roman" w:cs="Times New Roman"/>
          <w:b/>
          <w:bCs/>
          <w:iCs/>
          <w:sz w:val="27"/>
          <w:szCs w:val="27"/>
        </w:rPr>
        <w:t>3. Ban truyền thông:</w:t>
      </w:r>
    </w:p>
    <w:p w:rsidR="00935DE2" w:rsidRPr="00B9146B" w:rsidRDefault="00FB5716" w:rsidP="00B9146B">
      <w:pPr>
        <w:spacing w:after="120" w:line="240" w:lineRule="auto"/>
        <w:ind w:firstLine="720"/>
        <w:jc w:val="both"/>
        <w:rPr>
          <w:rFonts w:eastAsia="Times New Roman" w:cs="Times New Roman"/>
          <w:bCs/>
          <w:iCs/>
          <w:sz w:val="27"/>
          <w:szCs w:val="27"/>
        </w:rPr>
      </w:pPr>
      <w:r w:rsidRPr="00B9146B">
        <w:rPr>
          <w:rFonts w:eastAsia="Times New Roman" w:cs="Times New Roman"/>
          <w:bCs/>
          <w:iCs/>
          <w:sz w:val="27"/>
          <w:szCs w:val="27"/>
        </w:rPr>
        <w:t xml:space="preserve"> - Phối hợp Ban C</w:t>
      </w:r>
      <w:r w:rsidR="00935DE2" w:rsidRPr="00B9146B">
        <w:rPr>
          <w:rFonts w:eastAsia="Times New Roman" w:cs="Times New Roman"/>
          <w:bCs/>
          <w:iCs/>
          <w:sz w:val="27"/>
          <w:szCs w:val="27"/>
        </w:rPr>
        <w:t xml:space="preserve">huyên môn để </w:t>
      </w:r>
      <w:r w:rsidRPr="00B9146B">
        <w:rPr>
          <w:rFonts w:eastAsia="Times New Roman" w:cs="Times New Roman"/>
          <w:bCs/>
          <w:iCs/>
          <w:sz w:val="27"/>
          <w:szCs w:val="27"/>
        </w:rPr>
        <w:t xml:space="preserve">đẩy mạnh truyền thông giáo dục sức khỏe </w:t>
      </w:r>
      <w:r w:rsidR="00935DE2" w:rsidRPr="00B9146B">
        <w:rPr>
          <w:rFonts w:eastAsia="Times New Roman" w:cs="Times New Roman"/>
          <w:bCs/>
          <w:iCs/>
          <w:sz w:val="27"/>
          <w:szCs w:val="27"/>
        </w:rPr>
        <w:t>trên Bản tin, trang Website và trang mạng xã hội Facebook, Zalo của Hội.</w:t>
      </w:r>
    </w:p>
    <w:p w:rsidR="00FB5716" w:rsidRPr="00B9146B" w:rsidRDefault="00935DE2" w:rsidP="00B9146B">
      <w:pPr>
        <w:spacing w:after="120" w:line="240" w:lineRule="auto"/>
        <w:ind w:firstLine="720"/>
        <w:jc w:val="both"/>
        <w:rPr>
          <w:rFonts w:eastAsia="Times New Roman" w:cs="Times New Roman"/>
          <w:bCs/>
          <w:iCs/>
          <w:sz w:val="27"/>
          <w:szCs w:val="27"/>
        </w:rPr>
      </w:pPr>
      <w:r w:rsidRPr="00B9146B">
        <w:rPr>
          <w:rFonts w:eastAsia="Times New Roman" w:cs="Times New Roman"/>
          <w:bCs/>
          <w:iCs/>
          <w:sz w:val="27"/>
          <w:szCs w:val="27"/>
        </w:rPr>
        <w:t xml:space="preserve">- </w:t>
      </w:r>
      <w:r w:rsidR="00FB5716" w:rsidRPr="00B9146B">
        <w:rPr>
          <w:rFonts w:eastAsia="Times New Roman" w:cs="Times New Roman"/>
          <w:bCs/>
          <w:iCs/>
          <w:sz w:val="27"/>
          <w:szCs w:val="27"/>
        </w:rPr>
        <w:t>Đưa tin người tốt, việc tốt, những cá nhân tiêu biểu về khám, chữa bệnh để nhân rộng trong Hội.</w:t>
      </w:r>
    </w:p>
    <w:p w:rsidR="00FB5716" w:rsidRPr="00B9146B" w:rsidRDefault="00FB5716" w:rsidP="00B9146B">
      <w:pPr>
        <w:spacing w:after="120" w:line="240" w:lineRule="auto"/>
        <w:ind w:firstLine="720"/>
        <w:jc w:val="both"/>
        <w:rPr>
          <w:rFonts w:eastAsia="Times New Roman" w:cs="Times New Roman"/>
          <w:bCs/>
          <w:iCs/>
          <w:sz w:val="27"/>
          <w:szCs w:val="27"/>
        </w:rPr>
      </w:pPr>
      <w:r w:rsidRPr="00B9146B">
        <w:rPr>
          <w:rFonts w:eastAsia="Times New Roman" w:cs="Times New Roman"/>
          <w:bCs/>
          <w:iCs/>
          <w:sz w:val="27"/>
          <w:szCs w:val="27"/>
        </w:rPr>
        <w:t>- Tuyên truyền trên các phương tiện thông tin đại chúng về các phương pháp chữa bệnh bằng YHCT để nhân dân tin tưởng và sử dụng.</w:t>
      </w:r>
    </w:p>
    <w:p w:rsidR="002C0BBD" w:rsidRPr="00B9146B" w:rsidRDefault="00167080" w:rsidP="00B9146B">
      <w:pPr>
        <w:spacing w:after="120" w:line="240" w:lineRule="auto"/>
        <w:ind w:firstLine="720"/>
        <w:jc w:val="both"/>
        <w:rPr>
          <w:rFonts w:eastAsia="Times New Roman" w:cs="Times New Roman"/>
          <w:b/>
          <w:bCs/>
          <w:iCs/>
          <w:szCs w:val="28"/>
        </w:rPr>
      </w:pPr>
      <w:r w:rsidRPr="00B9146B">
        <w:rPr>
          <w:rFonts w:eastAsia="Times New Roman" w:cs="Times New Roman"/>
          <w:b/>
          <w:bCs/>
          <w:iCs/>
          <w:szCs w:val="28"/>
        </w:rPr>
        <w:t xml:space="preserve">2. </w:t>
      </w:r>
      <w:r w:rsidR="002C0BBD" w:rsidRPr="00B9146B">
        <w:rPr>
          <w:rFonts w:eastAsia="Times New Roman" w:cs="Times New Roman"/>
          <w:b/>
          <w:bCs/>
          <w:iCs/>
          <w:szCs w:val="28"/>
        </w:rPr>
        <w:t xml:space="preserve">Các Hội Đông y quận, Huyện, </w:t>
      </w:r>
      <w:r w:rsidR="00B9146B" w:rsidRPr="00B9146B">
        <w:rPr>
          <w:rFonts w:eastAsia="Times New Roman" w:cs="Times New Roman"/>
          <w:b/>
          <w:bCs/>
          <w:iCs/>
          <w:szCs w:val="28"/>
        </w:rPr>
        <w:t xml:space="preserve">Hội, </w:t>
      </w:r>
      <w:r w:rsidR="002C0BBD" w:rsidRPr="00B9146B">
        <w:rPr>
          <w:rFonts w:eastAsia="Times New Roman" w:cs="Times New Roman"/>
          <w:b/>
          <w:bCs/>
          <w:iCs/>
          <w:szCs w:val="28"/>
        </w:rPr>
        <w:t>Chi hội trực thuộc</w:t>
      </w:r>
      <w:r w:rsidR="00B9146B" w:rsidRPr="00B9146B">
        <w:rPr>
          <w:rFonts w:eastAsia="Times New Roman" w:cs="Times New Roman"/>
          <w:b/>
          <w:bCs/>
          <w:iCs/>
          <w:szCs w:val="28"/>
        </w:rPr>
        <w:t>:</w:t>
      </w:r>
    </w:p>
    <w:p w:rsidR="00BB57E6" w:rsidRPr="00B9146B" w:rsidRDefault="00BB57E6" w:rsidP="00B9146B">
      <w:pPr>
        <w:spacing w:after="120" w:line="240" w:lineRule="auto"/>
        <w:ind w:firstLine="720"/>
        <w:jc w:val="both"/>
        <w:rPr>
          <w:rFonts w:eastAsia="Times New Roman" w:cs="Times New Roman"/>
          <w:bCs/>
          <w:iCs/>
          <w:szCs w:val="28"/>
        </w:rPr>
      </w:pPr>
      <w:r w:rsidRPr="00B9146B">
        <w:rPr>
          <w:rFonts w:eastAsia="Times New Roman" w:cs="Times New Roman"/>
          <w:bCs/>
          <w:iCs/>
          <w:szCs w:val="28"/>
        </w:rPr>
        <w:t xml:space="preserve">- </w:t>
      </w:r>
      <w:r w:rsidR="00B9146B" w:rsidRPr="00B9146B">
        <w:rPr>
          <w:rFonts w:eastAsia="Times New Roman" w:cs="Times New Roman"/>
          <w:bCs/>
          <w:iCs/>
          <w:szCs w:val="28"/>
        </w:rPr>
        <w:t xml:space="preserve"> Căn cứ theo K</w:t>
      </w:r>
      <w:r w:rsidRPr="00B9146B">
        <w:rPr>
          <w:rFonts w:eastAsia="Times New Roman" w:cs="Times New Roman"/>
          <w:bCs/>
          <w:iCs/>
          <w:szCs w:val="28"/>
        </w:rPr>
        <w:t xml:space="preserve">ế hoạch của Thành hội các đơn vị </w:t>
      </w:r>
      <w:r w:rsidR="00B9146B" w:rsidRPr="00B9146B">
        <w:rPr>
          <w:rFonts w:eastAsia="Times New Roman" w:cs="Times New Roman"/>
          <w:bCs/>
          <w:iCs/>
          <w:szCs w:val="28"/>
        </w:rPr>
        <w:t xml:space="preserve">xây dựng kế hoạch cụ thể của đơn vị để </w:t>
      </w:r>
      <w:r w:rsidRPr="00B9146B">
        <w:rPr>
          <w:rFonts w:eastAsia="Times New Roman" w:cs="Times New Roman"/>
          <w:bCs/>
          <w:iCs/>
          <w:szCs w:val="28"/>
        </w:rPr>
        <w:t xml:space="preserve">triển khai tới </w:t>
      </w:r>
      <w:r w:rsidR="00B9146B" w:rsidRPr="00B9146B">
        <w:rPr>
          <w:rFonts w:eastAsia="Times New Roman" w:cs="Times New Roman"/>
          <w:bCs/>
          <w:iCs/>
          <w:szCs w:val="28"/>
        </w:rPr>
        <w:t xml:space="preserve">các hội viên của </w:t>
      </w:r>
      <w:r w:rsidRPr="00B9146B">
        <w:rPr>
          <w:rFonts w:eastAsia="Times New Roman" w:cs="Times New Roman"/>
          <w:bCs/>
          <w:iCs/>
          <w:szCs w:val="28"/>
        </w:rPr>
        <w:t>đơn vị mình.</w:t>
      </w:r>
    </w:p>
    <w:p w:rsidR="00E91B3E" w:rsidRPr="00B9146B" w:rsidRDefault="00C5465D" w:rsidP="00B9146B">
      <w:pPr>
        <w:spacing w:after="120" w:line="240" w:lineRule="auto"/>
        <w:ind w:firstLine="720"/>
        <w:jc w:val="both"/>
        <w:rPr>
          <w:rFonts w:eastAsia="Times New Roman" w:cs="Times New Roman"/>
          <w:bCs/>
          <w:iCs/>
          <w:szCs w:val="28"/>
        </w:rPr>
      </w:pPr>
      <w:r w:rsidRPr="00B9146B">
        <w:rPr>
          <w:rFonts w:eastAsia="Times New Roman" w:cs="Times New Roman"/>
          <w:bCs/>
          <w:iCs/>
          <w:szCs w:val="28"/>
        </w:rPr>
        <w:lastRenderedPageBreak/>
        <w:t>- Mỗi đơn vị một Quí</w:t>
      </w:r>
      <w:r w:rsidR="00E91B3E" w:rsidRPr="00B9146B">
        <w:rPr>
          <w:rFonts w:eastAsia="Times New Roman" w:cs="Times New Roman"/>
          <w:bCs/>
          <w:iCs/>
          <w:szCs w:val="28"/>
        </w:rPr>
        <w:t xml:space="preserve"> phải cống hiến 01 bài thuốc (dân gian, kinh nghiệm, phương pháp chữa bệnh hay…) gửi lên Ban chuyên môn</w:t>
      </w:r>
      <w:r w:rsidRPr="00B9146B">
        <w:rPr>
          <w:rFonts w:eastAsia="Times New Roman" w:cs="Times New Roman"/>
          <w:bCs/>
          <w:iCs/>
          <w:szCs w:val="28"/>
        </w:rPr>
        <w:t xml:space="preserve"> Thành</w:t>
      </w:r>
      <w:r w:rsidR="00E91B3E" w:rsidRPr="00B9146B">
        <w:rPr>
          <w:rFonts w:eastAsia="Times New Roman" w:cs="Times New Roman"/>
          <w:bCs/>
          <w:iCs/>
          <w:szCs w:val="28"/>
        </w:rPr>
        <w:t xml:space="preserve"> Hội.</w:t>
      </w:r>
    </w:p>
    <w:p w:rsidR="00F1116E" w:rsidRPr="00B9146B" w:rsidRDefault="00600D49" w:rsidP="00B9146B">
      <w:pPr>
        <w:spacing w:after="120" w:line="240" w:lineRule="auto"/>
        <w:ind w:firstLine="720"/>
        <w:jc w:val="both"/>
        <w:rPr>
          <w:rFonts w:eastAsia="Times New Roman" w:cs="Times New Roman"/>
          <w:bCs/>
          <w:iCs/>
          <w:szCs w:val="28"/>
        </w:rPr>
      </w:pPr>
      <w:r w:rsidRPr="00B9146B">
        <w:rPr>
          <w:rFonts w:eastAsia="Times New Roman" w:cs="Times New Roman"/>
          <w:bCs/>
          <w:iCs/>
          <w:szCs w:val="28"/>
        </w:rPr>
        <w:t xml:space="preserve">- Các </w:t>
      </w:r>
      <w:r w:rsidRPr="00B9146B">
        <w:rPr>
          <w:rFonts w:cs="Times New Roman"/>
          <w:bCs/>
          <w:szCs w:val="28"/>
        </w:rPr>
        <w:t xml:space="preserve">Quận, Huyện, Thị hội, Chi hội trực thuộc </w:t>
      </w:r>
      <w:r w:rsidRPr="00B9146B">
        <w:rPr>
          <w:rFonts w:cs="Times New Roman"/>
          <w:szCs w:val="28"/>
        </w:rPr>
        <w:t xml:space="preserve">Hội tập hợp thống kê </w:t>
      </w:r>
      <w:r w:rsidR="00BB57E6" w:rsidRPr="00B9146B">
        <w:rPr>
          <w:rFonts w:eastAsia="Times New Roman" w:cs="Times New Roman"/>
          <w:bCs/>
          <w:iCs/>
          <w:szCs w:val="28"/>
        </w:rPr>
        <w:t>các cơ sở KCB</w:t>
      </w:r>
      <w:r w:rsidR="00826971" w:rsidRPr="00B9146B">
        <w:rPr>
          <w:rFonts w:eastAsia="Times New Roman" w:cs="Times New Roman"/>
          <w:bCs/>
          <w:iCs/>
          <w:szCs w:val="28"/>
        </w:rPr>
        <w:t xml:space="preserve">, </w:t>
      </w:r>
      <w:r w:rsidR="00826971" w:rsidRPr="00B9146B">
        <w:rPr>
          <w:rFonts w:cs="Times New Roman"/>
          <w:bCs/>
          <w:szCs w:val="28"/>
        </w:rPr>
        <w:t xml:space="preserve">già soát các phòng chẩn trị trực thuộc </w:t>
      </w:r>
      <w:r w:rsidR="00826971" w:rsidRPr="00B9146B">
        <w:rPr>
          <w:rFonts w:cs="Times New Roman"/>
          <w:bCs/>
          <w:i/>
          <w:szCs w:val="28"/>
        </w:rPr>
        <w:t>(những cơ sở nào có giấy phép hành nghề, chưa có giấy phép hành nghề)</w:t>
      </w:r>
      <w:r w:rsidR="008651FA" w:rsidRPr="00B9146B">
        <w:rPr>
          <w:rFonts w:cs="Times New Roman"/>
          <w:bCs/>
          <w:szCs w:val="28"/>
        </w:rPr>
        <w:t>,</w:t>
      </w:r>
      <w:r w:rsidR="00BB57E6" w:rsidRPr="00B9146B">
        <w:rPr>
          <w:rFonts w:eastAsia="Times New Roman" w:cs="Times New Roman"/>
          <w:bCs/>
          <w:iCs/>
          <w:szCs w:val="28"/>
        </w:rPr>
        <w:t xml:space="preserve"> công tác KCB, tư vấn và chă</w:t>
      </w:r>
      <w:r w:rsidRPr="00B9146B">
        <w:rPr>
          <w:rFonts w:eastAsia="Times New Roman" w:cs="Times New Roman"/>
          <w:bCs/>
          <w:iCs/>
          <w:szCs w:val="28"/>
        </w:rPr>
        <w:t>m sóc sức khỏe cho nhân dân</w:t>
      </w:r>
      <w:r w:rsidR="00BB57E6" w:rsidRPr="00B9146B">
        <w:rPr>
          <w:rFonts w:eastAsia="Times New Roman" w:cs="Times New Roman"/>
          <w:bCs/>
          <w:iCs/>
          <w:szCs w:val="28"/>
        </w:rPr>
        <w:t xml:space="preserve"> và t</w:t>
      </w:r>
      <w:r w:rsidR="00225385" w:rsidRPr="00B9146B">
        <w:rPr>
          <w:rFonts w:eastAsia="Times New Roman" w:cs="Times New Roman"/>
          <w:bCs/>
          <w:iCs/>
          <w:szCs w:val="28"/>
        </w:rPr>
        <w:t>ại cơ sở</w:t>
      </w:r>
      <w:r w:rsidR="00BB57E6" w:rsidRPr="00B9146B">
        <w:rPr>
          <w:rFonts w:eastAsia="Times New Roman" w:cs="Times New Roman"/>
          <w:bCs/>
          <w:iCs/>
          <w:szCs w:val="28"/>
        </w:rPr>
        <w:t xml:space="preserve"> KCB</w:t>
      </w:r>
      <w:r w:rsidR="00225385" w:rsidRPr="00B9146B">
        <w:rPr>
          <w:rFonts w:eastAsia="Times New Roman" w:cs="Times New Roman"/>
          <w:bCs/>
          <w:iCs/>
          <w:szCs w:val="28"/>
        </w:rPr>
        <w:t xml:space="preserve"> phải có s</w:t>
      </w:r>
      <w:r w:rsidR="00BB57E6" w:rsidRPr="00B9146B">
        <w:rPr>
          <w:rFonts w:eastAsia="Times New Roman" w:cs="Times New Roman"/>
          <w:bCs/>
          <w:iCs/>
          <w:szCs w:val="28"/>
        </w:rPr>
        <w:t>ổ</w:t>
      </w:r>
      <w:r w:rsidR="00225385" w:rsidRPr="00B9146B">
        <w:rPr>
          <w:rFonts w:eastAsia="Times New Roman" w:cs="Times New Roman"/>
          <w:bCs/>
          <w:iCs/>
          <w:szCs w:val="28"/>
        </w:rPr>
        <w:t xml:space="preserve"> ghi chép the</w:t>
      </w:r>
      <w:r w:rsidR="00BB57E6" w:rsidRPr="00B9146B">
        <w:rPr>
          <w:rFonts w:eastAsia="Times New Roman" w:cs="Times New Roman"/>
          <w:bCs/>
          <w:iCs/>
          <w:szCs w:val="28"/>
        </w:rPr>
        <w:t>o</w:t>
      </w:r>
      <w:r w:rsidR="00225385" w:rsidRPr="00B9146B">
        <w:rPr>
          <w:rFonts w:eastAsia="Times New Roman" w:cs="Times New Roman"/>
          <w:bCs/>
          <w:iCs/>
          <w:szCs w:val="28"/>
        </w:rPr>
        <w:t xml:space="preserve"> dõi đầy đủ</w:t>
      </w:r>
      <w:r w:rsidR="00BB57E6" w:rsidRPr="00B9146B">
        <w:rPr>
          <w:rFonts w:eastAsia="Times New Roman" w:cs="Times New Roman"/>
          <w:bCs/>
          <w:iCs/>
          <w:szCs w:val="28"/>
        </w:rPr>
        <w:t>.</w:t>
      </w:r>
      <w:r w:rsidR="008651FA" w:rsidRPr="00B9146B">
        <w:rPr>
          <w:rFonts w:eastAsia="Times New Roman" w:cs="Times New Roman"/>
          <w:bCs/>
          <w:iCs/>
          <w:szCs w:val="28"/>
        </w:rPr>
        <w:t xml:space="preserve">  Báo cáo lên thành Hội hàng Quí theo quy định.</w:t>
      </w:r>
    </w:p>
    <w:p w:rsidR="00AF26AE" w:rsidRPr="00B9146B" w:rsidRDefault="00AF26AE" w:rsidP="00B9146B">
      <w:pPr>
        <w:spacing w:after="120" w:line="240" w:lineRule="auto"/>
        <w:ind w:firstLine="720"/>
        <w:jc w:val="both"/>
        <w:rPr>
          <w:rFonts w:eastAsia="Times New Roman" w:cs="Times New Roman"/>
          <w:bCs/>
          <w:iCs/>
          <w:szCs w:val="28"/>
        </w:rPr>
      </w:pPr>
      <w:r w:rsidRPr="00B9146B">
        <w:rPr>
          <w:rFonts w:eastAsia="Times New Roman" w:cs="Times New Roman"/>
          <w:bCs/>
          <w:iCs/>
          <w:szCs w:val="28"/>
        </w:rPr>
        <w:t>Trên đây là Kế hoạch triển khai khám bệnh, chữa bệnh và tư vấn chăm sóc sức khỏe cho nhân dân năm 2021 của Hội Đông y thành phố Hà Nội. Đề nghị các Phòng ban, đơn vị trực thuộc nghiêm túc triển khai thực hiện.</w:t>
      </w:r>
    </w:p>
    <w:p w:rsidR="00B625DA" w:rsidRPr="00B9146B" w:rsidRDefault="00B625DA" w:rsidP="00B9146B">
      <w:pPr>
        <w:pStyle w:val="Vnbnnidung0"/>
        <w:tabs>
          <w:tab w:val="left" w:pos="992"/>
        </w:tabs>
        <w:adjustRightInd w:val="0"/>
        <w:snapToGrid w:val="0"/>
        <w:spacing w:line="240" w:lineRule="auto"/>
        <w:ind w:firstLine="720"/>
        <w:jc w:val="both"/>
        <w:rPr>
          <w:rFonts w:eastAsia="Times New Roman"/>
          <w:bCs/>
          <w:iCs/>
          <w:sz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211"/>
      </w:tblGrid>
      <w:tr w:rsidR="00B9146B" w:rsidRPr="00B9146B" w:rsidTr="00B9146B">
        <w:tc>
          <w:tcPr>
            <w:tcW w:w="2195" w:type="pct"/>
          </w:tcPr>
          <w:p w:rsidR="00B625DA" w:rsidRPr="00B9146B" w:rsidRDefault="00B625DA" w:rsidP="00820B27">
            <w:pPr>
              <w:jc w:val="both"/>
              <w:rPr>
                <w:rFonts w:eastAsia="Times New Roman" w:cs="Times New Roman"/>
                <w:b/>
                <w:bCs/>
                <w:sz w:val="24"/>
                <w:lang w:val="en-GB"/>
              </w:rPr>
            </w:pPr>
            <w:r w:rsidRPr="00B9146B">
              <w:rPr>
                <w:rFonts w:eastAsia="Times New Roman" w:cs="Times New Roman"/>
                <w:b/>
                <w:bCs/>
                <w:sz w:val="24"/>
                <w:lang w:val="en-GB"/>
              </w:rPr>
              <w:t>Nơi gửi:</w:t>
            </w:r>
          </w:p>
          <w:p w:rsidR="00B625DA" w:rsidRPr="00B9146B" w:rsidRDefault="00B625DA" w:rsidP="00820B27">
            <w:pPr>
              <w:jc w:val="both"/>
              <w:rPr>
                <w:rFonts w:eastAsia="Times New Roman" w:cs="Times New Roman"/>
                <w:b/>
                <w:bCs/>
                <w:sz w:val="4"/>
                <w:lang w:val="en-GB"/>
              </w:rPr>
            </w:pPr>
          </w:p>
          <w:p w:rsidR="00B625DA" w:rsidRPr="00B9146B" w:rsidRDefault="00B625DA" w:rsidP="00820B27">
            <w:pPr>
              <w:rPr>
                <w:rFonts w:eastAsia="Times New Roman" w:cs="Times New Roman"/>
                <w:bCs/>
                <w:sz w:val="20"/>
                <w:szCs w:val="20"/>
              </w:rPr>
            </w:pPr>
            <w:r w:rsidRPr="00B9146B">
              <w:rPr>
                <w:rFonts w:eastAsia="Times New Roman" w:cs="Times New Roman"/>
                <w:bCs/>
                <w:lang w:val="en-GB"/>
              </w:rPr>
              <w:t xml:space="preserve">  </w:t>
            </w:r>
            <w:r w:rsidRPr="00B9146B">
              <w:rPr>
                <w:rFonts w:eastAsia="Times New Roman" w:cs="Times New Roman"/>
                <w:bCs/>
                <w:sz w:val="20"/>
                <w:szCs w:val="20"/>
                <w:lang w:val="en-GB"/>
              </w:rPr>
              <w:t xml:space="preserve"> -</w:t>
            </w:r>
            <w:r w:rsidRPr="00B9146B">
              <w:rPr>
                <w:rFonts w:eastAsia="Times New Roman" w:cs="Times New Roman"/>
                <w:bCs/>
                <w:sz w:val="20"/>
                <w:szCs w:val="20"/>
              </w:rPr>
              <w:t xml:space="preserve"> Hội Đông y các quận, huyện, thị hội; </w:t>
            </w:r>
            <w:r w:rsidRPr="00B9146B">
              <w:rPr>
                <w:rFonts w:cs="Times New Roman"/>
                <w:sz w:val="20"/>
                <w:szCs w:val="20"/>
              </w:rPr>
              <w:t>Các Hội, Chi hội trực thuộc Hội Đông y Thành Phố</w:t>
            </w:r>
          </w:p>
          <w:p w:rsidR="00B625DA" w:rsidRPr="00B9146B" w:rsidRDefault="00B625DA" w:rsidP="00820B27">
            <w:pPr>
              <w:spacing w:line="288" w:lineRule="auto"/>
              <w:jc w:val="both"/>
            </w:pPr>
            <w:r w:rsidRPr="00B9146B">
              <w:rPr>
                <w:rFonts w:eastAsia="Times New Roman" w:cs="Times New Roman"/>
                <w:bCs/>
                <w:sz w:val="20"/>
                <w:szCs w:val="20"/>
                <w:lang w:val="en-GB"/>
              </w:rPr>
              <w:t xml:space="preserve">     -Lưu Ban chuyên môn, VPH.</w:t>
            </w:r>
          </w:p>
        </w:tc>
        <w:tc>
          <w:tcPr>
            <w:tcW w:w="2805" w:type="pct"/>
          </w:tcPr>
          <w:p w:rsidR="00B625DA" w:rsidRPr="00B9146B" w:rsidRDefault="00B9146B" w:rsidP="00820B27">
            <w:pPr>
              <w:jc w:val="center"/>
              <w:rPr>
                <w:rFonts w:eastAsia="Times New Roman" w:cs="Times New Roman"/>
                <w:b/>
                <w:bCs/>
                <w:iCs/>
                <w:szCs w:val="28"/>
              </w:rPr>
            </w:pPr>
            <w:r w:rsidRPr="00B9146B">
              <w:rPr>
                <w:rFonts w:eastAsia="Times New Roman" w:cs="Times New Roman"/>
                <w:b/>
                <w:bCs/>
                <w:iCs/>
                <w:szCs w:val="28"/>
              </w:rPr>
              <w:t xml:space="preserve">TM. BCH </w:t>
            </w:r>
            <w:r w:rsidR="00B625DA" w:rsidRPr="00B9146B">
              <w:rPr>
                <w:rFonts w:eastAsia="Times New Roman" w:cs="Times New Roman"/>
                <w:b/>
                <w:bCs/>
                <w:iCs/>
                <w:szCs w:val="28"/>
              </w:rPr>
              <w:t>HỘI ĐÔNG Y T</w:t>
            </w:r>
            <w:r w:rsidRPr="00B9146B">
              <w:rPr>
                <w:rFonts w:eastAsia="Times New Roman" w:cs="Times New Roman"/>
                <w:b/>
                <w:bCs/>
                <w:iCs/>
                <w:szCs w:val="28"/>
              </w:rPr>
              <w:t>P</w:t>
            </w:r>
            <w:r w:rsidR="00B625DA" w:rsidRPr="00B9146B">
              <w:rPr>
                <w:rFonts w:eastAsia="Times New Roman" w:cs="Times New Roman"/>
                <w:b/>
                <w:bCs/>
                <w:iCs/>
                <w:szCs w:val="28"/>
              </w:rPr>
              <w:t xml:space="preserve"> HÀ NỘI</w:t>
            </w:r>
          </w:p>
          <w:p w:rsidR="00B625DA" w:rsidRPr="00B9146B" w:rsidRDefault="00B625DA" w:rsidP="00820B27">
            <w:pPr>
              <w:jc w:val="center"/>
              <w:rPr>
                <w:rFonts w:eastAsia="Times New Roman" w:cs="Times New Roman"/>
                <w:b/>
                <w:bCs/>
                <w:iCs/>
                <w:szCs w:val="28"/>
              </w:rPr>
            </w:pPr>
            <w:r w:rsidRPr="00B9146B">
              <w:rPr>
                <w:rFonts w:eastAsia="Times New Roman" w:cs="Times New Roman"/>
                <w:b/>
                <w:bCs/>
                <w:iCs/>
                <w:szCs w:val="28"/>
              </w:rPr>
              <w:t>CHỦ TỊCH</w:t>
            </w:r>
          </w:p>
          <w:p w:rsidR="00B625DA" w:rsidRPr="00B9146B" w:rsidRDefault="00B625DA" w:rsidP="00820B27">
            <w:pPr>
              <w:jc w:val="center"/>
              <w:rPr>
                <w:rFonts w:eastAsia="Times New Roman" w:cs="Times New Roman"/>
                <w:b/>
                <w:bCs/>
                <w:iCs/>
                <w:szCs w:val="28"/>
              </w:rPr>
            </w:pPr>
          </w:p>
          <w:p w:rsidR="00B625DA" w:rsidRPr="00B9146B" w:rsidRDefault="00B625DA" w:rsidP="00820B27">
            <w:pPr>
              <w:jc w:val="center"/>
              <w:rPr>
                <w:rFonts w:eastAsia="Times New Roman" w:cs="Times New Roman"/>
                <w:b/>
                <w:bCs/>
                <w:iCs/>
                <w:szCs w:val="28"/>
              </w:rPr>
            </w:pPr>
          </w:p>
          <w:p w:rsidR="00B625DA" w:rsidRPr="00B9146B" w:rsidRDefault="00B625DA" w:rsidP="00820B27">
            <w:pPr>
              <w:jc w:val="center"/>
              <w:rPr>
                <w:rFonts w:eastAsia="Times New Roman" w:cs="Times New Roman"/>
                <w:b/>
                <w:bCs/>
                <w:iCs/>
                <w:szCs w:val="28"/>
              </w:rPr>
            </w:pPr>
          </w:p>
          <w:p w:rsidR="00F03669" w:rsidRPr="00B9146B" w:rsidRDefault="00F03669" w:rsidP="00820B27">
            <w:pPr>
              <w:jc w:val="center"/>
              <w:rPr>
                <w:rFonts w:eastAsia="Times New Roman" w:cs="Times New Roman"/>
                <w:b/>
                <w:bCs/>
                <w:iCs/>
                <w:szCs w:val="28"/>
              </w:rPr>
            </w:pPr>
          </w:p>
          <w:p w:rsidR="00B625DA" w:rsidRPr="00B9146B" w:rsidRDefault="00B625DA" w:rsidP="00820B27">
            <w:pPr>
              <w:jc w:val="center"/>
              <w:rPr>
                <w:rFonts w:eastAsia="Times New Roman" w:cs="Times New Roman"/>
                <w:b/>
                <w:bCs/>
                <w:iCs/>
                <w:szCs w:val="28"/>
              </w:rPr>
            </w:pPr>
          </w:p>
          <w:p w:rsidR="00B625DA" w:rsidRPr="00B9146B" w:rsidRDefault="00B625DA" w:rsidP="00820B27">
            <w:pPr>
              <w:jc w:val="center"/>
              <w:rPr>
                <w:rFonts w:eastAsia="Times New Roman" w:cs="Times New Roman"/>
                <w:b/>
                <w:bCs/>
                <w:iCs/>
                <w:szCs w:val="28"/>
              </w:rPr>
            </w:pPr>
          </w:p>
          <w:p w:rsidR="00B625DA" w:rsidRPr="00B9146B" w:rsidRDefault="00B625DA" w:rsidP="00820B27">
            <w:pPr>
              <w:spacing w:line="288" w:lineRule="auto"/>
              <w:jc w:val="center"/>
              <w:rPr>
                <w:rFonts w:eastAsia="Times New Roman" w:cs="Times New Roman"/>
                <w:bCs/>
                <w:iCs/>
                <w:szCs w:val="28"/>
              </w:rPr>
            </w:pPr>
            <w:r w:rsidRPr="00B9146B">
              <w:rPr>
                <w:rFonts w:eastAsia="Times New Roman" w:cs="Times New Roman"/>
                <w:b/>
                <w:bCs/>
                <w:iCs/>
                <w:szCs w:val="28"/>
              </w:rPr>
              <w:t>Nguyễn Văn Dung</w:t>
            </w:r>
          </w:p>
        </w:tc>
      </w:tr>
    </w:tbl>
    <w:p w:rsidR="00B625DA" w:rsidRPr="00B9146B" w:rsidRDefault="00B625DA" w:rsidP="00F03669">
      <w:pPr>
        <w:spacing w:after="0" w:line="288" w:lineRule="auto"/>
        <w:ind w:firstLine="357"/>
        <w:jc w:val="both"/>
        <w:rPr>
          <w:rFonts w:eastAsia="Times New Roman" w:cs="Times New Roman"/>
          <w:bCs/>
          <w:iCs/>
          <w:szCs w:val="28"/>
        </w:rPr>
      </w:pPr>
    </w:p>
    <w:p w:rsidR="00CA7A21" w:rsidRPr="00B9146B" w:rsidRDefault="00CA7A21" w:rsidP="00F03669">
      <w:pPr>
        <w:spacing w:after="0" w:line="288" w:lineRule="auto"/>
        <w:ind w:firstLine="357"/>
        <w:jc w:val="both"/>
        <w:rPr>
          <w:rFonts w:eastAsia="Times New Roman" w:cs="Times New Roman"/>
          <w:bCs/>
          <w:iCs/>
          <w:szCs w:val="28"/>
        </w:rPr>
      </w:pPr>
    </w:p>
    <w:sectPr w:rsidR="00CA7A21" w:rsidRPr="00B9146B" w:rsidSect="00B9146B">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4F7" w:rsidRDefault="001734F7" w:rsidP="00C008BF">
      <w:pPr>
        <w:spacing w:after="0" w:line="240" w:lineRule="auto"/>
      </w:pPr>
      <w:r>
        <w:separator/>
      </w:r>
    </w:p>
  </w:endnote>
  <w:endnote w:type="continuationSeparator" w:id="0">
    <w:p w:rsidR="001734F7" w:rsidRDefault="001734F7" w:rsidP="00C00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995157"/>
      <w:docPartObj>
        <w:docPartGallery w:val="Page Numbers (Bottom of Page)"/>
        <w:docPartUnique/>
      </w:docPartObj>
    </w:sdtPr>
    <w:sdtEndPr/>
    <w:sdtContent>
      <w:p w:rsidR="00FB5716" w:rsidRDefault="00FB5716">
        <w:pPr>
          <w:pStyle w:val="Footer"/>
          <w:jc w:val="center"/>
        </w:pPr>
        <w:r>
          <w:fldChar w:fldCharType="begin"/>
        </w:r>
        <w:r>
          <w:instrText xml:space="preserve"> PAGE   \* MERGEFORMAT </w:instrText>
        </w:r>
        <w:r>
          <w:fldChar w:fldCharType="separate"/>
        </w:r>
        <w:r w:rsidR="002A4A44">
          <w:rPr>
            <w:noProof/>
          </w:rPr>
          <w:t>1</w:t>
        </w:r>
        <w:r>
          <w:rPr>
            <w:noProof/>
          </w:rPr>
          <w:fldChar w:fldCharType="end"/>
        </w:r>
      </w:p>
    </w:sdtContent>
  </w:sdt>
  <w:p w:rsidR="00FB5716" w:rsidRDefault="00FB5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4F7" w:rsidRDefault="001734F7" w:rsidP="00C008BF">
      <w:pPr>
        <w:spacing w:after="0" w:line="240" w:lineRule="auto"/>
      </w:pPr>
      <w:r>
        <w:separator/>
      </w:r>
    </w:p>
  </w:footnote>
  <w:footnote w:type="continuationSeparator" w:id="0">
    <w:p w:rsidR="001734F7" w:rsidRDefault="001734F7" w:rsidP="00C00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5519E"/>
    <w:multiLevelType w:val="hybridMultilevel"/>
    <w:tmpl w:val="ECA2B164"/>
    <w:lvl w:ilvl="0" w:tplc="4266D82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nsid w:val="0E200255"/>
    <w:multiLevelType w:val="hybridMultilevel"/>
    <w:tmpl w:val="23526606"/>
    <w:lvl w:ilvl="0" w:tplc="C558473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F183370"/>
    <w:multiLevelType w:val="hybridMultilevel"/>
    <w:tmpl w:val="9FFE4AC8"/>
    <w:lvl w:ilvl="0" w:tplc="563465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3A6233"/>
    <w:multiLevelType w:val="hybridMultilevel"/>
    <w:tmpl w:val="37A64EC4"/>
    <w:lvl w:ilvl="0" w:tplc="4706200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140632"/>
    <w:multiLevelType w:val="hybridMultilevel"/>
    <w:tmpl w:val="D1066054"/>
    <w:lvl w:ilvl="0" w:tplc="212CDF5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D009D7"/>
    <w:multiLevelType w:val="hybridMultilevel"/>
    <w:tmpl w:val="7A8CE2AE"/>
    <w:lvl w:ilvl="0" w:tplc="458A1816">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3A296C08"/>
    <w:multiLevelType w:val="hybridMultilevel"/>
    <w:tmpl w:val="5008A440"/>
    <w:lvl w:ilvl="0" w:tplc="54640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1326953"/>
    <w:multiLevelType w:val="hybridMultilevel"/>
    <w:tmpl w:val="C3B0C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2D5C7D"/>
    <w:multiLevelType w:val="hybridMultilevel"/>
    <w:tmpl w:val="70A283DC"/>
    <w:lvl w:ilvl="0" w:tplc="B02870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5818ED"/>
    <w:multiLevelType w:val="hybridMultilevel"/>
    <w:tmpl w:val="4BAC7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1113B3"/>
    <w:multiLevelType w:val="hybridMultilevel"/>
    <w:tmpl w:val="BEBCBCCE"/>
    <w:lvl w:ilvl="0" w:tplc="1B60B5EC">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F559CD"/>
    <w:multiLevelType w:val="hybridMultilevel"/>
    <w:tmpl w:val="10A6F4DA"/>
    <w:lvl w:ilvl="0" w:tplc="D7AEAFE2">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76C06984"/>
    <w:multiLevelType w:val="hybridMultilevel"/>
    <w:tmpl w:val="8E0CF3EC"/>
    <w:lvl w:ilvl="0" w:tplc="4B36C094">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7AA25945"/>
    <w:multiLevelType w:val="hybridMultilevel"/>
    <w:tmpl w:val="5148C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204EBE"/>
    <w:multiLevelType w:val="hybridMultilevel"/>
    <w:tmpl w:val="89BC9578"/>
    <w:lvl w:ilvl="0" w:tplc="65445446">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1242E0"/>
    <w:multiLevelType w:val="hybridMultilevel"/>
    <w:tmpl w:val="9EA83DB8"/>
    <w:lvl w:ilvl="0" w:tplc="14B6E4F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num w:numId="1">
    <w:abstractNumId w:val="15"/>
  </w:num>
  <w:num w:numId="2">
    <w:abstractNumId w:val="1"/>
  </w:num>
  <w:num w:numId="3">
    <w:abstractNumId w:val="0"/>
  </w:num>
  <w:num w:numId="4">
    <w:abstractNumId w:val="11"/>
  </w:num>
  <w:num w:numId="5">
    <w:abstractNumId w:val="12"/>
  </w:num>
  <w:num w:numId="6">
    <w:abstractNumId w:val="5"/>
  </w:num>
  <w:num w:numId="7">
    <w:abstractNumId w:val="6"/>
  </w:num>
  <w:num w:numId="8">
    <w:abstractNumId w:val="8"/>
  </w:num>
  <w:num w:numId="9">
    <w:abstractNumId w:val="2"/>
  </w:num>
  <w:num w:numId="10">
    <w:abstractNumId w:val="13"/>
  </w:num>
  <w:num w:numId="11">
    <w:abstractNumId w:val="3"/>
  </w:num>
  <w:num w:numId="12">
    <w:abstractNumId w:val="4"/>
  </w:num>
  <w:num w:numId="13">
    <w:abstractNumId w:val="9"/>
  </w:num>
  <w:num w:numId="14">
    <w:abstractNumId w:val="10"/>
  </w:num>
  <w:num w:numId="15">
    <w:abstractNumId w:val="7"/>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625DA"/>
    <w:rsid w:val="000A006D"/>
    <w:rsid w:val="000A04CC"/>
    <w:rsid w:val="000A5FA5"/>
    <w:rsid w:val="00106E76"/>
    <w:rsid w:val="001334D3"/>
    <w:rsid w:val="00167080"/>
    <w:rsid w:val="001734F7"/>
    <w:rsid w:val="001A2EB6"/>
    <w:rsid w:val="001D2FAE"/>
    <w:rsid w:val="0021512D"/>
    <w:rsid w:val="00225385"/>
    <w:rsid w:val="002341A0"/>
    <w:rsid w:val="002A4A44"/>
    <w:rsid w:val="002C0BBD"/>
    <w:rsid w:val="002E7BE3"/>
    <w:rsid w:val="002F61D3"/>
    <w:rsid w:val="00355307"/>
    <w:rsid w:val="00356DDE"/>
    <w:rsid w:val="003A1978"/>
    <w:rsid w:val="003C686C"/>
    <w:rsid w:val="0040398C"/>
    <w:rsid w:val="00422F5E"/>
    <w:rsid w:val="004A0C29"/>
    <w:rsid w:val="004D542A"/>
    <w:rsid w:val="004F5DFC"/>
    <w:rsid w:val="005161F5"/>
    <w:rsid w:val="0059097A"/>
    <w:rsid w:val="005A4042"/>
    <w:rsid w:val="005E5DBB"/>
    <w:rsid w:val="00600D49"/>
    <w:rsid w:val="00605F90"/>
    <w:rsid w:val="00625F05"/>
    <w:rsid w:val="006673FE"/>
    <w:rsid w:val="00690E34"/>
    <w:rsid w:val="006B5A15"/>
    <w:rsid w:val="007018B7"/>
    <w:rsid w:val="007C045C"/>
    <w:rsid w:val="007E6010"/>
    <w:rsid w:val="0080303A"/>
    <w:rsid w:val="00820B27"/>
    <w:rsid w:val="00826971"/>
    <w:rsid w:val="008651FA"/>
    <w:rsid w:val="008A36C7"/>
    <w:rsid w:val="00935DE2"/>
    <w:rsid w:val="00951D16"/>
    <w:rsid w:val="00980828"/>
    <w:rsid w:val="009A252C"/>
    <w:rsid w:val="009E074A"/>
    <w:rsid w:val="009F7AFF"/>
    <w:rsid w:val="00A42159"/>
    <w:rsid w:val="00A56C70"/>
    <w:rsid w:val="00A60436"/>
    <w:rsid w:val="00AD6546"/>
    <w:rsid w:val="00AF26AE"/>
    <w:rsid w:val="00B56FE0"/>
    <w:rsid w:val="00B625DA"/>
    <w:rsid w:val="00B652C7"/>
    <w:rsid w:val="00B9146B"/>
    <w:rsid w:val="00BB57E6"/>
    <w:rsid w:val="00BC2C3B"/>
    <w:rsid w:val="00BD2031"/>
    <w:rsid w:val="00C008BF"/>
    <w:rsid w:val="00C5465D"/>
    <w:rsid w:val="00C61DED"/>
    <w:rsid w:val="00CA56E0"/>
    <w:rsid w:val="00CA7A21"/>
    <w:rsid w:val="00D54041"/>
    <w:rsid w:val="00D82212"/>
    <w:rsid w:val="00D8799C"/>
    <w:rsid w:val="00D9440C"/>
    <w:rsid w:val="00DE4D66"/>
    <w:rsid w:val="00E16147"/>
    <w:rsid w:val="00E3372D"/>
    <w:rsid w:val="00E43117"/>
    <w:rsid w:val="00E91B3E"/>
    <w:rsid w:val="00EA1C3A"/>
    <w:rsid w:val="00EB6F42"/>
    <w:rsid w:val="00EE643F"/>
    <w:rsid w:val="00F03669"/>
    <w:rsid w:val="00F1116E"/>
    <w:rsid w:val="00F65247"/>
    <w:rsid w:val="00FA636D"/>
    <w:rsid w:val="00FB5716"/>
    <w:rsid w:val="00FC0AB5"/>
    <w:rsid w:val="00FD0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25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B625DA"/>
    <w:pPr>
      <w:spacing w:before="100" w:beforeAutospacing="1" w:after="100" w:afterAutospacing="1" w:line="240" w:lineRule="auto"/>
    </w:pPr>
    <w:rPr>
      <w:rFonts w:eastAsia="Times New Roman" w:cs="Times New Roman"/>
      <w:sz w:val="24"/>
      <w:szCs w:val="24"/>
    </w:rPr>
  </w:style>
  <w:style w:type="character" w:customStyle="1" w:styleId="Khc">
    <w:name w:val="Khác_"/>
    <w:link w:val="Khc0"/>
    <w:uiPriority w:val="99"/>
    <w:locked/>
    <w:rsid w:val="00B625DA"/>
    <w:rPr>
      <w:rFonts w:cs="Times New Roman"/>
      <w:szCs w:val="28"/>
    </w:rPr>
  </w:style>
  <w:style w:type="paragraph" w:customStyle="1" w:styleId="Khc0">
    <w:name w:val="Khác"/>
    <w:basedOn w:val="Normal"/>
    <w:link w:val="Khc"/>
    <w:uiPriority w:val="99"/>
    <w:rsid w:val="00B625DA"/>
    <w:pPr>
      <w:widowControl w:val="0"/>
      <w:spacing w:after="120" w:line="271" w:lineRule="auto"/>
      <w:ind w:firstLine="400"/>
    </w:pPr>
    <w:rPr>
      <w:rFonts w:cs="Times New Roman"/>
      <w:szCs w:val="28"/>
    </w:rPr>
  </w:style>
  <w:style w:type="paragraph" w:styleId="Footer">
    <w:name w:val="footer"/>
    <w:basedOn w:val="Normal"/>
    <w:link w:val="FooterChar"/>
    <w:unhideWhenUsed/>
    <w:rsid w:val="00B62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25DA"/>
  </w:style>
  <w:style w:type="character" w:customStyle="1" w:styleId="Vnbnnidung">
    <w:name w:val="Văn bản nội dung_"/>
    <w:link w:val="Vnbnnidung0"/>
    <w:uiPriority w:val="99"/>
    <w:locked/>
    <w:rsid w:val="00B625DA"/>
    <w:rPr>
      <w:rFonts w:cs="Times New Roman"/>
      <w:szCs w:val="28"/>
    </w:rPr>
  </w:style>
  <w:style w:type="paragraph" w:customStyle="1" w:styleId="Vnbnnidung0">
    <w:name w:val="Văn bản nội dung"/>
    <w:basedOn w:val="Normal"/>
    <w:link w:val="Vnbnnidung"/>
    <w:uiPriority w:val="99"/>
    <w:rsid w:val="00B625DA"/>
    <w:pPr>
      <w:widowControl w:val="0"/>
      <w:spacing w:after="120" w:line="271" w:lineRule="auto"/>
      <w:ind w:firstLine="400"/>
    </w:pPr>
    <w:rPr>
      <w:rFonts w:cs="Times New Roman"/>
      <w:szCs w:val="28"/>
    </w:rPr>
  </w:style>
  <w:style w:type="character" w:styleId="Strong">
    <w:name w:val="Strong"/>
    <w:basedOn w:val="DefaultParagraphFont"/>
    <w:uiPriority w:val="22"/>
    <w:qFormat/>
    <w:rsid w:val="00A60436"/>
    <w:rPr>
      <w:b/>
      <w:bCs/>
    </w:rPr>
  </w:style>
  <w:style w:type="paragraph" w:styleId="ListParagraph">
    <w:name w:val="List Paragraph"/>
    <w:basedOn w:val="Normal"/>
    <w:uiPriority w:val="34"/>
    <w:qFormat/>
    <w:rsid w:val="00625F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3350788">
      <w:bodyDiv w:val="1"/>
      <w:marLeft w:val="0"/>
      <w:marRight w:val="0"/>
      <w:marTop w:val="0"/>
      <w:marBottom w:val="0"/>
      <w:divBdr>
        <w:top w:val="none" w:sz="0" w:space="0" w:color="auto"/>
        <w:left w:val="none" w:sz="0" w:space="0" w:color="auto"/>
        <w:bottom w:val="none" w:sz="0" w:space="0" w:color="auto"/>
        <w:right w:val="none" w:sz="0" w:space="0" w:color="auto"/>
      </w:divBdr>
    </w:div>
    <w:div w:id="200620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93F44-7CC2-450D-9E9C-49E82ED81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4</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KHACH</cp:lastModifiedBy>
  <cp:revision>40</cp:revision>
  <cp:lastPrinted>2021-03-08T01:50:00Z</cp:lastPrinted>
  <dcterms:created xsi:type="dcterms:W3CDTF">2021-03-04T03:44:00Z</dcterms:created>
  <dcterms:modified xsi:type="dcterms:W3CDTF">2021-03-12T03:53:00Z</dcterms:modified>
</cp:coreProperties>
</file>